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B873" w14:textId="77777777" w:rsidR="00F94099" w:rsidRDefault="00F94099">
      <w:r>
        <w:rPr>
          <w:noProof/>
        </w:rPr>
        <mc:AlternateContent>
          <mc:Choice Requires="wps">
            <w:drawing>
              <wp:anchor distT="0" distB="0" distL="114300" distR="114300" simplePos="0" relativeHeight="251659264" behindDoc="0" locked="0" layoutInCell="1" allowOverlap="1" wp14:anchorId="1176E91A" wp14:editId="07777777">
                <wp:simplePos x="0" y="0"/>
                <wp:positionH relativeFrom="column">
                  <wp:posOffset>1546789</wp:posOffset>
                </wp:positionH>
                <wp:positionV relativeFrom="paragraph">
                  <wp:posOffset>-278083</wp:posOffset>
                </wp:positionV>
                <wp:extent cx="5623132" cy="393107"/>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5623132" cy="393107"/>
                        </a:xfrm>
                        <a:prstGeom prst="rect">
                          <a:avLst/>
                        </a:prstGeom>
                        <a:solidFill>
                          <a:schemeClr val="lt1"/>
                        </a:solidFill>
                        <a:ln w="6350">
                          <a:noFill/>
                        </a:ln>
                      </wps:spPr>
                      <wps:txbx>
                        <w:txbxContent>
                          <w:p w14:paraId="60FDE150" w14:textId="77777777" w:rsidR="00F94099" w:rsidRPr="00F94099" w:rsidRDefault="00F94099" w:rsidP="00F94099">
                            <w:pPr>
                              <w:jc w:val="center"/>
                              <w:rPr>
                                <w:b/>
                                <w:sz w:val="28"/>
                                <w:szCs w:val="28"/>
                              </w:rPr>
                            </w:pPr>
                            <w:r>
                              <w:rPr>
                                <w:b/>
                                <w:sz w:val="28"/>
                                <w:szCs w:val="28"/>
                              </w:rPr>
                              <w:t xml:space="preserve">SACRED HEART SCIENCE </w:t>
                            </w:r>
                            <w:r w:rsidRPr="00F94099">
                              <w:rPr>
                                <w:b/>
                                <w:sz w:val="28"/>
                                <w:szCs w:val="28"/>
                              </w:rPr>
                              <w:t>CURRICULUM COVERAGE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76E91A" id="_x0000_t202" coordsize="21600,21600" o:spt="202" path="m,l,21600r21600,l21600,xe">
                <v:stroke joinstyle="miter"/>
                <v:path gradientshapeok="t" o:connecttype="rect"/>
              </v:shapetype>
              <v:shape id="Text Box 2" o:spid="_x0000_s1026" type="#_x0000_t202" style="position:absolute;margin-left:121.8pt;margin-top:-21.9pt;width:442.75pt;height:3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" fillcolor="white [3201]" stroked="f" strokeweight=".5pt">
                <v:textbox>
                  <w:txbxContent>
                    <w:p w14:paraId="60FDE150" w14:textId="77777777" w:rsidR="00F94099" w:rsidRPr="00F94099" w:rsidRDefault="00F94099" w:rsidP="00F94099">
                      <w:pPr>
                        <w:jc w:val="center"/>
                        <w:rPr>
                          <w:b/>
                          <w:sz w:val="28"/>
                          <w:szCs w:val="28"/>
                        </w:rPr>
                      </w:pPr>
                      <w:r>
                        <w:rPr>
                          <w:b/>
                          <w:sz w:val="28"/>
                          <w:szCs w:val="28"/>
                        </w:rPr>
                        <w:t xml:space="preserve">SACRED HEART SCIENCE </w:t>
                      </w:r>
                      <w:r w:rsidRPr="00F94099">
                        <w:rPr>
                          <w:b/>
                          <w:sz w:val="28"/>
                          <w:szCs w:val="28"/>
                        </w:rPr>
                        <w:t>CURRICULUM COVERAGE</w:t>
                      </w:r>
                    </w:p>
                  </w:txbxContent>
                </v:textbox>
              </v:shape>
            </w:pict>
          </mc:Fallback>
        </mc:AlternateContent>
      </w:r>
    </w:p>
    <w:tbl>
      <w:tblPr>
        <w:tblStyle w:val="TableGrid1"/>
        <w:tblW w:w="16495" w:type="dxa"/>
        <w:tblInd w:w="-1281" w:type="dxa"/>
        <w:tblLayout w:type="fixed"/>
        <w:tblCellMar>
          <w:top w:w="2" w:type="dxa"/>
        </w:tblCellMar>
        <w:tblLook w:val="04A0" w:firstRow="1" w:lastRow="0" w:firstColumn="1" w:lastColumn="0" w:noHBand="0" w:noVBand="1"/>
      </w:tblPr>
      <w:tblGrid>
        <w:gridCol w:w="426"/>
        <w:gridCol w:w="1920"/>
        <w:gridCol w:w="2759"/>
        <w:gridCol w:w="2267"/>
        <w:gridCol w:w="2264"/>
        <w:gridCol w:w="2272"/>
        <w:gridCol w:w="2269"/>
        <w:gridCol w:w="2318"/>
      </w:tblGrid>
      <w:tr w:rsidR="002E6705" w14:paraId="16724613" w14:textId="77777777" w:rsidTr="5883B231">
        <w:trPr>
          <w:trHeight w:val="667"/>
        </w:trPr>
        <w:tc>
          <w:tcPr>
            <w:tcW w:w="2346"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672A6659" w14:textId="77777777" w:rsidR="002E6705" w:rsidRDefault="002E6705" w:rsidP="002E6705">
            <w:pPr>
              <w:pStyle w:val="NoSpacing"/>
              <w:ind w:left="360"/>
              <w:rPr>
                <w:b/>
              </w:rPr>
            </w:pPr>
          </w:p>
          <w:p w14:paraId="0A37501D" w14:textId="77777777" w:rsidR="0079062C" w:rsidRPr="0038440D" w:rsidRDefault="0079062C" w:rsidP="0079062C">
            <w:pPr>
              <w:pStyle w:val="NoSpacing"/>
              <w:rPr>
                <w:b/>
              </w:rPr>
            </w:pPr>
          </w:p>
        </w:tc>
        <w:tc>
          <w:tcPr>
            <w:tcW w:w="5026"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5DAB6C7B" w14:textId="77777777" w:rsidR="0079062C" w:rsidRDefault="0079062C" w:rsidP="0079062C">
            <w:pPr>
              <w:pStyle w:val="NoSpacing"/>
              <w:jc w:val="center"/>
              <w:rPr>
                <w:b/>
                <w:noProof/>
                <w:sz w:val="20"/>
                <w:szCs w:val="20"/>
              </w:rPr>
            </w:pPr>
          </w:p>
          <w:p w14:paraId="3ECE9F8B" w14:textId="77777777" w:rsidR="002E6705" w:rsidRPr="0079062C" w:rsidRDefault="0079062C" w:rsidP="0079062C">
            <w:pPr>
              <w:pStyle w:val="NoSpacing"/>
              <w:jc w:val="center"/>
              <w:rPr>
                <w:b/>
                <w:noProof/>
                <w:sz w:val="20"/>
                <w:szCs w:val="20"/>
              </w:rPr>
            </w:pPr>
            <w:r w:rsidRPr="0079062C">
              <w:rPr>
                <w:b/>
                <w:noProof/>
                <w:sz w:val="20"/>
                <w:szCs w:val="20"/>
              </w:rPr>
              <w:t>WORKING SCIENTIFICALLY KEY STAGE 1</w:t>
            </w:r>
          </w:p>
          <w:p w14:paraId="02EB378F" w14:textId="77777777" w:rsidR="002E6705" w:rsidRDefault="002E6705" w:rsidP="0079062C">
            <w:pPr>
              <w:pStyle w:val="NoSpacing"/>
              <w:jc w:val="center"/>
              <w:rPr>
                <w:noProof/>
              </w:rPr>
            </w:pPr>
          </w:p>
        </w:tc>
        <w:tc>
          <w:tcPr>
            <w:tcW w:w="453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6A05A809" w14:textId="77777777" w:rsidR="0079062C" w:rsidRDefault="0079062C" w:rsidP="0079062C">
            <w:pPr>
              <w:pStyle w:val="NoSpacing"/>
              <w:jc w:val="center"/>
              <w:rPr>
                <w:b/>
                <w:noProof/>
                <w:sz w:val="20"/>
                <w:szCs w:val="20"/>
              </w:rPr>
            </w:pPr>
          </w:p>
          <w:p w14:paraId="2652152A" w14:textId="77777777" w:rsidR="0079062C" w:rsidRPr="0079062C" w:rsidRDefault="0079062C" w:rsidP="0079062C">
            <w:pPr>
              <w:pStyle w:val="NoSpacing"/>
              <w:jc w:val="center"/>
              <w:rPr>
                <w:b/>
                <w:noProof/>
                <w:sz w:val="20"/>
                <w:szCs w:val="20"/>
              </w:rPr>
            </w:pPr>
            <w:r w:rsidRPr="0079062C">
              <w:rPr>
                <w:b/>
                <w:noProof/>
                <w:sz w:val="20"/>
                <w:szCs w:val="20"/>
              </w:rPr>
              <w:t xml:space="preserve">WORKING SCIENTIFICALLY </w:t>
            </w:r>
            <w:r>
              <w:rPr>
                <w:b/>
                <w:noProof/>
                <w:sz w:val="20"/>
                <w:szCs w:val="20"/>
              </w:rPr>
              <w:t xml:space="preserve">LOWER </w:t>
            </w:r>
            <w:r w:rsidRPr="0079062C">
              <w:rPr>
                <w:b/>
                <w:noProof/>
                <w:sz w:val="20"/>
                <w:szCs w:val="20"/>
              </w:rPr>
              <w:t xml:space="preserve">KEY STAGE </w:t>
            </w:r>
            <w:r>
              <w:rPr>
                <w:b/>
                <w:noProof/>
                <w:sz w:val="20"/>
                <w:szCs w:val="20"/>
              </w:rPr>
              <w:t>2</w:t>
            </w:r>
          </w:p>
          <w:p w14:paraId="5A39BBE3" w14:textId="77777777" w:rsidR="002E6705" w:rsidRDefault="002E6705" w:rsidP="0079062C">
            <w:pPr>
              <w:pStyle w:val="NoSpacing"/>
              <w:jc w:val="center"/>
              <w:rPr>
                <w:b/>
                <w:caps/>
                <w:sz w:val="24"/>
                <w:szCs w:val="24"/>
              </w:rPr>
            </w:pPr>
          </w:p>
        </w:tc>
        <w:tc>
          <w:tcPr>
            <w:tcW w:w="4587" w:type="dxa"/>
            <w:gridSpan w:val="2"/>
            <w:tcBorders>
              <w:top w:val="single" w:sz="4" w:space="0" w:color="auto"/>
              <w:bottom w:val="single" w:sz="4" w:space="0" w:color="auto"/>
              <w:right w:val="single" w:sz="4" w:space="0" w:color="auto"/>
            </w:tcBorders>
            <w:shd w:val="clear" w:color="auto" w:fill="auto"/>
          </w:tcPr>
          <w:p w14:paraId="41C8F396" w14:textId="77777777" w:rsidR="0079062C" w:rsidRDefault="0079062C" w:rsidP="0079062C">
            <w:pPr>
              <w:pStyle w:val="NoSpacing"/>
              <w:jc w:val="center"/>
              <w:rPr>
                <w:b/>
                <w:noProof/>
                <w:sz w:val="20"/>
                <w:szCs w:val="20"/>
              </w:rPr>
            </w:pPr>
          </w:p>
          <w:p w14:paraId="27336851" w14:textId="77777777" w:rsidR="0079062C" w:rsidRPr="0079062C" w:rsidRDefault="0079062C" w:rsidP="0079062C">
            <w:pPr>
              <w:pStyle w:val="NoSpacing"/>
              <w:jc w:val="center"/>
              <w:rPr>
                <w:b/>
                <w:noProof/>
                <w:sz w:val="20"/>
                <w:szCs w:val="20"/>
              </w:rPr>
            </w:pPr>
            <w:r w:rsidRPr="0079062C">
              <w:rPr>
                <w:b/>
                <w:noProof/>
                <w:sz w:val="20"/>
                <w:szCs w:val="20"/>
              </w:rPr>
              <w:t xml:space="preserve">WORKING SCIENTIFICALLY </w:t>
            </w:r>
            <w:r>
              <w:rPr>
                <w:b/>
                <w:noProof/>
                <w:sz w:val="20"/>
                <w:szCs w:val="20"/>
              </w:rPr>
              <w:t xml:space="preserve">UPPER </w:t>
            </w:r>
            <w:r w:rsidRPr="0079062C">
              <w:rPr>
                <w:b/>
                <w:noProof/>
                <w:sz w:val="20"/>
                <w:szCs w:val="20"/>
              </w:rPr>
              <w:t xml:space="preserve">KEY STAGE </w:t>
            </w:r>
            <w:r>
              <w:rPr>
                <w:b/>
                <w:noProof/>
                <w:sz w:val="20"/>
                <w:szCs w:val="20"/>
              </w:rPr>
              <w:t>2</w:t>
            </w:r>
          </w:p>
          <w:p w14:paraId="72A3D3EC" w14:textId="77777777" w:rsidR="0079062C" w:rsidRPr="0079062C" w:rsidRDefault="0079062C" w:rsidP="0079062C">
            <w:pPr>
              <w:pStyle w:val="NoSpacing"/>
              <w:jc w:val="center"/>
            </w:pPr>
          </w:p>
        </w:tc>
      </w:tr>
      <w:tr w:rsidR="00F94099" w14:paraId="240478A9" w14:textId="77777777" w:rsidTr="5883B231">
        <w:trPr>
          <w:cantSplit/>
          <w:trHeight w:val="1134"/>
        </w:trPr>
        <w:tc>
          <w:tcPr>
            <w:tcW w:w="426" w:type="dxa"/>
            <w:tcBorders>
              <w:top w:val="single" w:sz="4" w:space="0" w:color="000000" w:themeColor="text1"/>
              <w:left w:val="single" w:sz="4" w:space="0" w:color="000000" w:themeColor="text1"/>
              <w:bottom w:val="single" w:sz="4" w:space="0" w:color="auto"/>
              <w:right w:val="single" w:sz="4" w:space="0" w:color="auto"/>
            </w:tcBorders>
            <w:textDirection w:val="btLr"/>
          </w:tcPr>
          <w:p w14:paraId="79F29F3D" w14:textId="77777777" w:rsidR="00F94099" w:rsidRPr="0038440D" w:rsidRDefault="00F94099" w:rsidP="00F94099">
            <w:pPr>
              <w:pStyle w:val="NoSpacing"/>
              <w:ind w:left="113" w:right="113"/>
              <w:jc w:val="center"/>
              <w:rPr>
                <w:b/>
              </w:rPr>
            </w:pPr>
            <w:r>
              <w:rPr>
                <w:b/>
              </w:rPr>
              <w:t>PLAN</w:t>
            </w:r>
          </w:p>
        </w:tc>
        <w:tc>
          <w:tcPr>
            <w:tcW w:w="1920" w:type="dxa"/>
            <w:vMerge w:val="restart"/>
            <w:tcBorders>
              <w:top w:val="single" w:sz="4" w:space="0" w:color="000000" w:themeColor="text1"/>
              <w:left w:val="single" w:sz="4" w:space="0" w:color="000000" w:themeColor="text1"/>
              <w:right w:val="single" w:sz="4" w:space="0" w:color="auto"/>
            </w:tcBorders>
          </w:tcPr>
          <w:p w14:paraId="0AEE011C" w14:textId="77777777" w:rsidR="00F94099" w:rsidRPr="0079062C" w:rsidRDefault="00F94099" w:rsidP="00B6083C">
            <w:pPr>
              <w:pStyle w:val="NoSpacing"/>
              <w:rPr>
                <w:sz w:val="16"/>
                <w:szCs w:val="16"/>
              </w:rPr>
            </w:pPr>
            <w:r w:rsidRPr="0079062C">
              <w:rPr>
                <w:sz w:val="16"/>
                <w:szCs w:val="16"/>
              </w:rPr>
              <w:t>choose the resources</w:t>
            </w:r>
            <w:r>
              <w:rPr>
                <w:sz w:val="16"/>
                <w:szCs w:val="16"/>
              </w:rPr>
              <w:t xml:space="preserve"> </w:t>
            </w:r>
            <w:r w:rsidRPr="0079062C">
              <w:rPr>
                <w:sz w:val="16"/>
                <w:szCs w:val="16"/>
              </w:rPr>
              <w:t xml:space="preserve">they need for </w:t>
            </w:r>
            <w:proofErr w:type="gramStart"/>
            <w:r w:rsidRPr="0079062C">
              <w:rPr>
                <w:sz w:val="16"/>
                <w:szCs w:val="16"/>
              </w:rPr>
              <w:t>their</w:t>
            </w:r>
            <w:proofErr w:type="gramEnd"/>
          </w:p>
          <w:p w14:paraId="4A19601B" w14:textId="77777777" w:rsidR="00F94099" w:rsidRDefault="00F94099" w:rsidP="00B6083C">
            <w:pPr>
              <w:pStyle w:val="NoSpacing"/>
              <w:rPr>
                <w:sz w:val="16"/>
                <w:szCs w:val="16"/>
              </w:rPr>
            </w:pPr>
            <w:r w:rsidRPr="0079062C">
              <w:rPr>
                <w:sz w:val="16"/>
                <w:szCs w:val="16"/>
              </w:rPr>
              <w:t>chosen activities and</w:t>
            </w:r>
            <w:r>
              <w:rPr>
                <w:sz w:val="16"/>
                <w:szCs w:val="16"/>
              </w:rPr>
              <w:t xml:space="preserve"> </w:t>
            </w:r>
            <w:r w:rsidRPr="0079062C">
              <w:rPr>
                <w:sz w:val="16"/>
                <w:szCs w:val="16"/>
              </w:rPr>
              <w:t>say when they do or</w:t>
            </w:r>
            <w:r>
              <w:rPr>
                <w:sz w:val="16"/>
                <w:szCs w:val="16"/>
              </w:rPr>
              <w:t xml:space="preserve"> </w:t>
            </w:r>
            <w:r w:rsidRPr="0079062C">
              <w:rPr>
                <w:sz w:val="16"/>
                <w:szCs w:val="16"/>
              </w:rPr>
              <w:t>don’t need help</w:t>
            </w:r>
          </w:p>
          <w:p w14:paraId="0D0B940D" w14:textId="77777777" w:rsidR="00F94099" w:rsidRDefault="00F94099" w:rsidP="00B6083C">
            <w:pPr>
              <w:pStyle w:val="NoSpacing"/>
              <w:rPr>
                <w:b/>
              </w:rPr>
            </w:pPr>
          </w:p>
          <w:p w14:paraId="0E27B00A" w14:textId="77777777" w:rsidR="00F94099" w:rsidRDefault="00F94099" w:rsidP="00B6083C">
            <w:pPr>
              <w:pStyle w:val="NoSpacing"/>
              <w:rPr>
                <w:sz w:val="16"/>
                <w:szCs w:val="16"/>
              </w:rPr>
            </w:pPr>
          </w:p>
          <w:p w14:paraId="60061E4C" w14:textId="77777777" w:rsidR="00F94099" w:rsidRDefault="00F94099" w:rsidP="00B6083C">
            <w:pPr>
              <w:pStyle w:val="NoSpacing"/>
              <w:rPr>
                <w:sz w:val="16"/>
                <w:szCs w:val="16"/>
              </w:rPr>
            </w:pPr>
          </w:p>
          <w:p w14:paraId="7455F02C" w14:textId="77777777" w:rsidR="00F94099" w:rsidRPr="00B6083C" w:rsidRDefault="00F94099" w:rsidP="00B6083C">
            <w:pPr>
              <w:pStyle w:val="NoSpacing"/>
              <w:rPr>
                <w:sz w:val="16"/>
                <w:szCs w:val="16"/>
              </w:rPr>
            </w:pPr>
            <w:r w:rsidRPr="00B6083C">
              <w:rPr>
                <w:sz w:val="16"/>
                <w:szCs w:val="16"/>
              </w:rPr>
              <w:t>know about similarities</w:t>
            </w:r>
            <w:r>
              <w:rPr>
                <w:sz w:val="16"/>
                <w:szCs w:val="16"/>
              </w:rPr>
              <w:t xml:space="preserve"> </w:t>
            </w:r>
            <w:r w:rsidRPr="00B6083C">
              <w:rPr>
                <w:sz w:val="16"/>
                <w:szCs w:val="16"/>
              </w:rPr>
              <w:t>and differences in</w:t>
            </w:r>
            <w:r>
              <w:rPr>
                <w:sz w:val="16"/>
                <w:szCs w:val="16"/>
              </w:rPr>
              <w:t xml:space="preserve"> </w:t>
            </w:r>
            <w:r w:rsidRPr="00B6083C">
              <w:rPr>
                <w:sz w:val="16"/>
                <w:szCs w:val="16"/>
              </w:rPr>
              <w:t>relation to places,</w:t>
            </w:r>
          </w:p>
          <w:p w14:paraId="354C8399" w14:textId="77777777" w:rsidR="00F94099" w:rsidRPr="00B6083C" w:rsidRDefault="00F94099" w:rsidP="00B6083C">
            <w:pPr>
              <w:pStyle w:val="NoSpacing"/>
              <w:rPr>
                <w:sz w:val="16"/>
                <w:szCs w:val="16"/>
              </w:rPr>
            </w:pPr>
            <w:r w:rsidRPr="00B6083C">
              <w:rPr>
                <w:sz w:val="16"/>
                <w:szCs w:val="16"/>
              </w:rPr>
              <w:t>objects, materials and</w:t>
            </w:r>
            <w:r>
              <w:rPr>
                <w:sz w:val="16"/>
                <w:szCs w:val="16"/>
              </w:rPr>
              <w:t xml:space="preserve"> </w:t>
            </w:r>
            <w:r w:rsidRPr="00B6083C">
              <w:rPr>
                <w:sz w:val="16"/>
                <w:szCs w:val="16"/>
              </w:rPr>
              <w:t>living things</w:t>
            </w:r>
          </w:p>
          <w:p w14:paraId="008BF3D0" w14:textId="77777777" w:rsidR="00F94099" w:rsidRPr="00B6083C" w:rsidRDefault="00F94099" w:rsidP="00B6083C">
            <w:pPr>
              <w:pStyle w:val="NoSpacing"/>
              <w:rPr>
                <w:sz w:val="16"/>
                <w:szCs w:val="16"/>
              </w:rPr>
            </w:pPr>
            <w:r w:rsidRPr="00B6083C">
              <w:rPr>
                <w:sz w:val="16"/>
                <w:szCs w:val="16"/>
              </w:rPr>
              <w:t>make observations of</w:t>
            </w:r>
            <w:r>
              <w:rPr>
                <w:sz w:val="16"/>
                <w:szCs w:val="16"/>
              </w:rPr>
              <w:t xml:space="preserve"> </w:t>
            </w:r>
            <w:r w:rsidRPr="00B6083C">
              <w:rPr>
                <w:sz w:val="16"/>
                <w:szCs w:val="16"/>
              </w:rPr>
              <w:t>animals and plants</w:t>
            </w:r>
            <w:r>
              <w:rPr>
                <w:sz w:val="16"/>
                <w:szCs w:val="16"/>
              </w:rPr>
              <w:t xml:space="preserve"> </w:t>
            </w:r>
          </w:p>
          <w:p w14:paraId="1A56FFA3" w14:textId="77777777" w:rsidR="00F94099" w:rsidRPr="00B6083C" w:rsidRDefault="00F94099" w:rsidP="00B6083C">
            <w:pPr>
              <w:pStyle w:val="NoSpacing"/>
              <w:rPr>
                <w:sz w:val="16"/>
                <w:szCs w:val="16"/>
              </w:rPr>
            </w:pPr>
            <w:r w:rsidRPr="00B6083C">
              <w:rPr>
                <w:sz w:val="16"/>
                <w:szCs w:val="16"/>
              </w:rPr>
              <w:t>explore a variety of</w:t>
            </w:r>
            <w:r>
              <w:rPr>
                <w:sz w:val="16"/>
                <w:szCs w:val="16"/>
              </w:rPr>
              <w:t xml:space="preserve"> </w:t>
            </w:r>
            <w:r w:rsidRPr="00B6083C">
              <w:rPr>
                <w:sz w:val="16"/>
                <w:szCs w:val="16"/>
              </w:rPr>
              <w:t>materials, tools and</w:t>
            </w:r>
            <w:r>
              <w:rPr>
                <w:sz w:val="16"/>
                <w:szCs w:val="16"/>
              </w:rPr>
              <w:t xml:space="preserve"> </w:t>
            </w:r>
            <w:r w:rsidRPr="00B6083C">
              <w:rPr>
                <w:sz w:val="16"/>
                <w:szCs w:val="16"/>
              </w:rPr>
              <w:t>techniques,</w:t>
            </w:r>
          </w:p>
          <w:p w14:paraId="16504B21" w14:textId="77777777" w:rsidR="00F94099" w:rsidRPr="00B6083C" w:rsidRDefault="00F94099" w:rsidP="00B6083C">
            <w:pPr>
              <w:pStyle w:val="NoSpacing"/>
              <w:rPr>
                <w:sz w:val="16"/>
                <w:szCs w:val="16"/>
              </w:rPr>
            </w:pPr>
            <w:r w:rsidRPr="00B6083C">
              <w:rPr>
                <w:sz w:val="16"/>
                <w:szCs w:val="16"/>
              </w:rPr>
              <w:t>experimenting with</w:t>
            </w:r>
            <w:r>
              <w:rPr>
                <w:sz w:val="16"/>
                <w:szCs w:val="16"/>
              </w:rPr>
              <w:t xml:space="preserve"> </w:t>
            </w:r>
            <w:r w:rsidRPr="00B6083C">
              <w:rPr>
                <w:sz w:val="16"/>
                <w:szCs w:val="16"/>
              </w:rPr>
              <w:t>colour, design, texture,</w:t>
            </w:r>
            <w:r>
              <w:rPr>
                <w:sz w:val="16"/>
                <w:szCs w:val="16"/>
              </w:rPr>
              <w:t xml:space="preserve"> </w:t>
            </w:r>
            <w:r w:rsidRPr="00B6083C">
              <w:rPr>
                <w:sz w:val="16"/>
                <w:szCs w:val="16"/>
              </w:rPr>
              <w:t>form and function.</w:t>
            </w:r>
          </w:p>
          <w:p w14:paraId="1752E1C3" w14:textId="77777777" w:rsidR="00F94099" w:rsidRPr="00B6083C" w:rsidRDefault="00F94099" w:rsidP="00B6083C">
            <w:pPr>
              <w:pStyle w:val="NoSpacing"/>
              <w:rPr>
                <w:sz w:val="16"/>
                <w:szCs w:val="16"/>
              </w:rPr>
            </w:pPr>
            <w:r w:rsidRPr="00B6083C">
              <w:rPr>
                <w:sz w:val="16"/>
                <w:szCs w:val="16"/>
              </w:rPr>
              <w:t>select and use</w:t>
            </w:r>
            <w:r>
              <w:rPr>
                <w:sz w:val="16"/>
                <w:szCs w:val="16"/>
              </w:rPr>
              <w:t xml:space="preserve"> </w:t>
            </w:r>
            <w:r w:rsidRPr="00B6083C">
              <w:rPr>
                <w:sz w:val="16"/>
                <w:szCs w:val="16"/>
              </w:rPr>
              <w:t>technology for</w:t>
            </w:r>
          </w:p>
          <w:p w14:paraId="4C0D0BDA" w14:textId="77777777" w:rsidR="00F94099" w:rsidRPr="00B6083C" w:rsidRDefault="00F94099" w:rsidP="00B6083C">
            <w:pPr>
              <w:pStyle w:val="NoSpacing"/>
              <w:rPr>
                <w:sz w:val="16"/>
                <w:szCs w:val="16"/>
              </w:rPr>
            </w:pPr>
            <w:r w:rsidRPr="00B6083C">
              <w:rPr>
                <w:sz w:val="16"/>
                <w:szCs w:val="16"/>
              </w:rPr>
              <w:t>particular purposes</w:t>
            </w:r>
          </w:p>
          <w:p w14:paraId="44EAFD9C" w14:textId="77777777" w:rsidR="00F94099" w:rsidRDefault="00F94099" w:rsidP="00B6083C">
            <w:pPr>
              <w:pStyle w:val="NoSpacing"/>
              <w:rPr>
                <w:b/>
              </w:rPr>
            </w:pPr>
          </w:p>
          <w:p w14:paraId="4B94D5A5" w14:textId="77777777" w:rsidR="00F94099" w:rsidRDefault="00F94099" w:rsidP="00B6083C">
            <w:pPr>
              <w:pStyle w:val="NoSpacing"/>
              <w:rPr>
                <w:b/>
              </w:rPr>
            </w:pPr>
          </w:p>
          <w:p w14:paraId="21B7CDC6" w14:textId="77777777" w:rsidR="00F94099" w:rsidRPr="00B6083C" w:rsidRDefault="00F94099" w:rsidP="00B6083C">
            <w:pPr>
              <w:pStyle w:val="NoSpacing"/>
              <w:rPr>
                <w:sz w:val="16"/>
                <w:szCs w:val="16"/>
              </w:rPr>
            </w:pPr>
            <w:r w:rsidRPr="00B6083C">
              <w:rPr>
                <w:sz w:val="16"/>
                <w:szCs w:val="16"/>
              </w:rPr>
              <w:t>represent their own</w:t>
            </w:r>
            <w:r>
              <w:rPr>
                <w:sz w:val="16"/>
                <w:szCs w:val="16"/>
              </w:rPr>
              <w:t xml:space="preserve"> </w:t>
            </w:r>
            <w:r w:rsidRPr="00B6083C">
              <w:rPr>
                <w:sz w:val="16"/>
                <w:szCs w:val="16"/>
              </w:rPr>
              <w:t>ideas, thoughts and</w:t>
            </w:r>
            <w:r>
              <w:rPr>
                <w:sz w:val="16"/>
                <w:szCs w:val="16"/>
              </w:rPr>
              <w:t xml:space="preserve"> </w:t>
            </w:r>
            <w:r w:rsidRPr="00B6083C">
              <w:rPr>
                <w:sz w:val="16"/>
                <w:szCs w:val="16"/>
              </w:rPr>
              <w:t>feelings through design</w:t>
            </w:r>
            <w:r>
              <w:rPr>
                <w:sz w:val="16"/>
                <w:szCs w:val="16"/>
              </w:rPr>
              <w:t xml:space="preserve"> </w:t>
            </w:r>
            <w:r w:rsidRPr="00B6083C">
              <w:rPr>
                <w:sz w:val="16"/>
                <w:szCs w:val="16"/>
              </w:rPr>
              <w:t>and technology, art,</w:t>
            </w:r>
          </w:p>
          <w:p w14:paraId="4EC17027" w14:textId="77777777" w:rsidR="00F94099" w:rsidRDefault="00F94099" w:rsidP="00B6083C">
            <w:pPr>
              <w:pStyle w:val="NoSpacing"/>
              <w:rPr>
                <w:sz w:val="16"/>
                <w:szCs w:val="16"/>
              </w:rPr>
            </w:pPr>
            <w:r w:rsidRPr="00B6083C">
              <w:rPr>
                <w:sz w:val="16"/>
                <w:szCs w:val="16"/>
              </w:rPr>
              <w:t>music, dance, role play</w:t>
            </w:r>
            <w:r>
              <w:rPr>
                <w:sz w:val="16"/>
                <w:szCs w:val="16"/>
              </w:rPr>
              <w:t xml:space="preserve"> </w:t>
            </w:r>
            <w:r w:rsidRPr="00B6083C">
              <w:rPr>
                <w:sz w:val="16"/>
                <w:szCs w:val="16"/>
              </w:rPr>
              <w:t>and stories</w:t>
            </w:r>
          </w:p>
          <w:p w14:paraId="3DEEC669" w14:textId="77777777" w:rsidR="00F94099" w:rsidRDefault="00F94099" w:rsidP="00B6083C">
            <w:pPr>
              <w:pStyle w:val="NoSpacing"/>
              <w:rPr>
                <w:b/>
              </w:rPr>
            </w:pPr>
          </w:p>
          <w:p w14:paraId="3656B9AB" w14:textId="77777777" w:rsidR="00F94099" w:rsidRDefault="00F94099" w:rsidP="00B6083C">
            <w:pPr>
              <w:pStyle w:val="NoSpacing"/>
              <w:rPr>
                <w:b/>
              </w:rPr>
            </w:pPr>
          </w:p>
          <w:p w14:paraId="45FB0818" w14:textId="77777777" w:rsidR="00F94099" w:rsidRDefault="00F94099" w:rsidP="00B6083C">
            <w:pPr>
              <w:pStyle w:val="NoSpacing"/>
              <w:rPr>
                <w:b/>
              </w:rPr>
            </w:pPr>
          </w:p>
          <w:p w14:paraId="049F31CB" w14:textId="77777777" w:rsidR="00F94099" w:rsidRDefault="00F94099" w:rsidP="00B6083C">
            <w:pPr>
              <w:pStyle w:val="NoSpacing"/>
              <w:rPr>
                <w:b/>
              </w:rPr>
            </w:pPr>
          </w:p>
          <w:p w14:paraId="53128261" w14:textId="77777777" w:rsidR="00F94099" w:rsidRDefault="00F94099" w:rsidP="00B6083C">
            <w:pPr>
              <w:pStyle w:val="NoSpacing"/>
              <w:rPr>
                <w:b/>
              </w:rPr>
            </w:pPr>
          </w:p>
          <w:p w14:paraId="49B3A67E" w14:textId="77777777" w:rsidR="00F94099" w:rsidRPr="0038440D" w:rsidRDefault="00F94099" w:rsidP="00B6083C">
            <w:pPr>
              <w:pStyle w:val="NoSpacing"/>
              <w:rPr>
                <w:b/>
              </w:rPr>
            </w:pPr>
            <w:r w:rsidRPr="00B6083C">
              <w:rPr>
                <w:sz w:val="16"/>
                <w:szCs w:val="16"/>
              </w:rPr>
              <w:t>talk about the features</w:t>
            </w:r>
            <w:r>
              <w:rPr>
                <w:sz w:val="16"/>
                <w:szCs w:val="16"/>
              </w:rPr>
              <w:t xml:space="preserve"> </w:t>
            </w:r>
            <w:r w:rsidRPr="00B6083C">
              <w:rPr>
                <w:sz w:val="16"/>
                <w:szCs w:val="16"/>
              </w:rPr>
              <w:t xml:space="preserve">of their own </w:t>
            </w:r>
            <w:proofErr w:type="gramStart"/>
            <w:r w:rsidRPr="00B6083C">
              <w:rPr>
                <w:sz w:val="16"/>
                <w:szCs w:val="16"/>
              </w:rPr>
              <w:t>immediate</w:t>
            </w:r>
            <w:r>
              <w:rPr>
                <w:sz w:val="16"/>
                <w:szCs w:val="16"/>
              </w:rPr>
              <w:t xml:space="preserve">  </w:t>
            </w:r>
            <w:r w:rsidRPr="00B6083C">
              <w:rPr>
                <w:sz w:val="16"/>
                <w:szCs w:val="16"/>
              </w:rPr>
              <w:t>environment</w:t>
            </w:r>
            <w:proofErr w:type="gramEnd"/>
            <w:r w:rsidRPr="00B6083C">
              <w:rPr>
                <w:sz w:val="16"/>
                <w:szCs w:val="16"/>
              </w:rPr>
              <w:t xml:space="preserve"> and how</w:t>
            </w:r>
            <w:r>
              <w:rPr>
                <w:sz w:val="16"/>
                <w:szCs w:val="16"/>
              </w:rPr>
              <w:t xml:space="preserve"> </w:t>
            </w:r>
            <w:r w:rsidRPr="00B6083C">
              <w:rPr>
                <w:sz w:val="16"/>
                <w:szCs w:val="16"/>
              </w:rPr>
              <w:t>environments might</w:t>
            </w:r>
            <w:r>
              <w:rPr>
                <w:sz w:val="16"/>
                <w:szCs w:val="16"/>
              </w:rPr>
              <w:t xml:space="preserve"> </w:t>
            </w:r>
            <w:r w:rsidRPr="00B6083C">
              <w:rPr>
                <w:sz w:val="16"/>
                <w:szCs w:val="16"/>
              </w:rPr>
              <w:t>vary from one another</w:t>
            </w:r>
            <w:r>
              <w:rPr>
                <w:sz w:val="16"/>
                <w:szCs w:val="16"/>
              </w:rPr>
              <w:t xml:space="preserve"> </w:t>
            </w:r>
            <w:r w:rsidRPr="00B6083C">
              <w:rPr>
                <w:sz w:val="16"/>
                <w:szCs w:val="16"/>
              </w:rPr>
              <w:t> explain why some</w:t>
            </w:r>
            <w:r>
              <w:rPr>
                <w:sz w:val="16"/>
                <w:szCs w:val="16"/>
              </w:rPr>
              <w:t xml:space="preserve"> </w:t>
            </w:r>
            <w:r w:rsidRPr="00B6083C">
              <w:rPr>
                <w:sz w:val="16"/>
                <w:szCs w:val="16"/>
              </w:rPr>
              <w:t>things occur and talk</w:t>
            </w:r>
            <w:r>
              <w:rPr>
                <w:sz w:val="16"/>
                <w:szCs w:val="16"/>
              </w:rPr>
              <w:t xml:space="preserve"> </w:t>
            </w:r>
            <w:r w:rsidRPr="00B6083C">
              <w:rPr>
                <w:sz w:val="16"/>
                <w:szCs w:val="16"/>
              </w:rPr>
              <w:t>about changes</w:t>
            </w:r>
          </w:p>
        </w:tc>
        <w:tc>
          <w:tcPr>
            <w:tcW w:w="5026" w:type="dxa"/>
            <w:gridSpan w:val="2"/>
            <w:vMerge w:val="restart"/>
            <w:tcBorders>
              <w:top w:val="single" w:sz="4" w:space="0" w:color="000000" w:themeColor="text1"/>
              <w:left w:val="single" w:sz="4" w:space="0" w:color="000000" w:themeColor="text1"/>
              <w:right w:val="single" w:sz="4" w:space="0" w:color="auto"/>
            </w:tcBorders>
          </w:tcPr>
          <w:p w14:paraId="2E34CC55" w14:textId="77777777" w:rsidR="00F94099" w:rsidRPr="002E6705" w:rsidRDefault="00F94099" w:rsidP="0079062C">
            <w:pPr>
              <w:pStyle w:val="NoSpacing"/>
              <w:rPr>
                <w:sz w:val="16"/>
                <w:szCs w:val="16"/>
              </w:rPr>
            </w:pPr>
            <w:r w:rsidRPr="002E6705">
              <w:rPr>
                <w:sz w:val="16"/>
                <w:szCs w:val="16"/>
              </w:rPr>
              <w:t>asking simple questions and recognising that they can be answered in different ways</w:t>
            </w:r>
          </w:p>
          <w:p w14:paraId="62486C05" w14:textId="77777777" w:rsidR="00F94099" w:rsidRDefault="00F94099" w:rsidP="0079062C">
            <w:pPr>
              <w:pStyle w:val="NoSpacing"/>
              <w:rPr>
                <w:sz w:val="16"/>
                <w:szCs w:val="16"/>
              </w:rPr>
            </w:pPr>
          </w:p>
          <w:p w14:paraId="4101652C" w14:textId="77777777" w:rsidR="00F94099" w:rsidRDefault="00F94099" w:rsidP="0079062C">
            <w:pPr>
              <w:pStyle w:val="NoSpacing"/>
              <w:rPr>
                <w:sz w:val="16"/>
                <w:szCs w:val="16"/>
              </w:rPr>
            </w:pPr>
          </w:p>
          <w:p w14:paraId="4B99056E" w14:textId="77777777" w:rsidR="00F94099" w:rsidRDefault="00F94099" w:rsidP="0079062C">
            <w:pPr>
              <w:pStyle w:val="NoSpacing"/>
              <w:rPr>
                <w:sz w:val="16"/>
                <w:szCs w:val="16"/>
              </w:rPr>
            </w:pPr>
          </w:p>
          <w:p w14:paraId="1299C43A" w14:textId="77777777" w:rsidR="00F94099" w:rsidRDefault="00F94099" w:rsidP="0079062C">
            <w:pPr>
              <w:pStyle w:val="NoSpacing"/>
              <w:rPr>
                <w:sz w:val="16"/>
                <w:szCs w:val="16"/>
              </w:rPr>
            </w:pPr>
          </w:p>
          <w:p w14:paraId="4DDBEF00" w14:textId="77777777" w:rsidR="00F94099" w:rsidRDefault="00F94099" w:rsidP="0079062C">
            <w:pPr>
              <w:pStyle w:val="NoSpacing"/>
              <w:rPr>
                <w:sz w:val="16"/>
                <w:szCs w:val="16"/>
              </w:rPr>
            </w:pPr>
          </w:p>
          <w:p w14:paraId="3EF75779" w14:textId="77777777" w:rsidR="00F94099" w:rsidRPr="002E6705" w:rsidRDefault="00F94099" w:rsidP="0079062C">
            <w:pPr>
              <w:pStyle w:val="NoSpacing"/>
              <w:rPr>
                <w:sz w:val="16"/>
                <w:szCs w:val="16"/>
              </w:rPr>
            </w:pPr>
            <w:r w:rsidRPr="002E6705">
              <w:rPr>
                <w:sz w:val="16"/>
                <w:szCs w:val="16"/>
              </w:rPr>
              <w:t>observing closely, using simple equipment</w:t>
            </w:r>
          </w:p>
          <w:p w14:paraId="5E76BC1E" w14:textId="77777777" w:rsidR="00F94099" w:rsidRPr="002E6705" w:rsidRDefault="00F94099" w:rsidP="0079062C">
            <w:pPr>
              <w:pStyle w:val="NoSpacing"/>
              <w:rPr>
                <w:sz w:val="16"/>
                <w:szCs w:val="16"/>
              </w:rPr>
            </w:pPr>
            <w:r w:rsidRPr="002E6705">
              <w:rPr>
                <w:sz w:val="16"/>
                <w:szCs w:val="16"/>
              </w:rPr>
              <w:t>performing simple tests</w:t>
            </w:r>
          </w:p>
          <w:p w14:paraId="2E1E20F8" w14:textId="77777777" w:rsidR="00F94099" w:rsidRPr="002E6705" w:rsidRDefault="00F94099" w:rsidP="0079062C">
            <w:pPr>
              <w:pStyle w:val="NoSpacing"/>
              <w:rPr>
                <w:sz w:val="16"/>
                <w:szCs w:val="16"/>
              </w:rPr>
            </w:pPr>
            <w:r w:rsidRPr="002E6705">
              <w:rPr>
                <w:sz w:val="16"/>
                <w:szCs w:val="16"/>
              </w:rPr>
              <w:t>identifying and classifying</w:t>
            </w:r>
          </w:p>
          <w:p w14:paraId="3461D779" w14:textId="77777777" w:rsidR="00F94099" w:rsidRDefault="00F94099" w:rsidP="0079062C">
            <w:pPr>
              <w:pStyle w:val="NoSpacing"/>
              <w:rPr>
                <w:sz w:val="16"/>
                <w:szCs w:val="16"/>
              </w:rPr>
            </w:pPr>
          </w:p>
          <w:p w14:paraId="3CF2D8B6" w14:textId="77777777" w:rsidR="00F94099" w:rsidRDefault="00F94099" w:rsidP="0079062C">
            <w:pPr>
              <w:pStyle w:val="NoSpacing"/>
              <w:rPr>
                <w:sz w:val="16"/>
                <w:szCs w:val="16"/>
              </w:rPr>
            </w:pPr>
          </w:p>
          <w:p w14:paraId="0FB78278" w14:textId="77777777" w:rsidR="00F94099" w:rsidRDefault="00F94099" w:rsidP="0079062C">
            <w:pPr>
              <w:pStyle w:val="NoSpacing"/>
              <w:rPr>
                <w:sz w:val="16"/>
                <w:szCs w:val="16"/>
              </w:rPr>
            </w:pPr>
          </w:p>
          <w:p w14:paraId="1FC39945" w14:textId="77777777" w:rsidR="00F94099" w:rsidRDefault="00F94099" w:rsidP="0079062C">
            <w:pPr>
              <w:pStyle w:val="NoSpacing"/>
              <w:rPr>
                <w:sz w:val="16"/>
                <w:szCs w:val="16"/>
              </w:rPr>
            </w:pPr>
          </w:p>
          <w:p w14:paraId="0562CB0E" w14:textId="77777777" w:rsidR="00F94099" w:rsidRDefault="00F94099" w:rsidP="0079062C">
            <w:pPr>
              <w:pStyle w:val="NoSpacing"/>
              <w:rPr>
                <w:sz w:val="16"/>
                <w:szCs w:val="16"/>
              </w:rPr>
            </w:pPr>
          </w:p>
          <w:p w14:paraId="34CE0A41" w14:textId="77777777" w:rsidR="00F94099" w:rsidRDefault="00F94099" w:rsidP="0079062C">
            <w:pPr>
              <w:pStyle w:val="NoSpacing"/>
              <w:rPr>
                <w:sz w:val="16"/>
                <w:szCs w:val="16"/>
              </w:rPr>
            </w:pPr>
          </w:p>
          <w:p w14:paraId="62EBF3C5" w14:textId="77777777" w:rsidR="00F94099" w:rsidRDefault="00F94099" w:rsidP="0079062C">
            <w:pPr>
              <w:pStyle w:val="NoSpacing"/>
              <w:rPr>
                <w:sz w:val="16"/>
                <w:szCs w:val="16"/>
              </w:rPr>
            </w:pPr>
          </w:p>
          <w:p w14:paraId="6D98A12B" w14:textId="77777777" w:rsidR="00F94099" w:rsidRDefault="00F94099" w:rsidP="0079062C">
            <w:pPr>
              <w:pStyle w:val="NoSpacing"/>
              <w:rPr>
                <w:sz w:val="16"/>
                <w:szCs w:val="16"/>
              </w:rPr>
            </w:pPr>
          </w:p>
          <w:p w14:paraId="2946DB82" w14:textId="77777777" w:rsidR="00F94099" w:rsidRDefault="00F94099" w:rsidP="0079062C">
            <w:pPr>
              <w:pStyle w:val="NoSpacing"/>
              <w:rPr>
                <w:sz w:val="16"/>
                <w:szCs w:val="16"/>
              </w:rPr>
            </w:pPr>
          </w:p>
          <w:p w14:paraId="5997CC1D" w14:textId="77777777" w:rsidR="00F94099" w:rsidRDefault="00F94099" w:rsidP="0079062C">
            <w:pPr>
              <w:pStyle w:val="NoSpacing"/>
              <w:rPr>
                <w:sz w:val="16"/>
                <w:szCs w:val="16"/>
              </w:rPr>
            </w:pPr>
          </w:p>
          <w:p w14:paraId="110FFD37" w14:textId="77777777" w:rsidR="00F94099" w:rsidRDefault="00F94099" w:rsidP="0079062C">
            <w:pPr>
              <w:pStyle w:val="NoSpacing"/>
              <w:rPr>
                <w:sz w:val="16"/>
                <w:szCs w:val="16"/>
              </w:rPr>
            </w:pPr>
          </w:p>
          <w:p w14:paraId="0EECB8F7" w14:textId="77777777" w:rsidR="00F94099" w:rsidRDefault="00F94099" w:rsidP="00B6083C">
            <w:pPr>
              <w:pStyle w:val="NoSpacing"/>
              <w:rPr>
                <w:sz w:val="16"/>
                <w:szCs w:val="16"/>
              </w:rPr>
            </w:pPr>
            <w:r w:rsidRPr="00B6083C">
              <w:rPr>
                <w:sz w:val="16"/>
                <w:szCs w:val="16"/>
              </w:rPr>
              <w:t>gather and record</w:t>
            </w:r>
            <w:r>
              <w:rPr>
                <w:sz w:val="16"/>
                <w:szCs w:val="16"/>
              </w:rPr>
              <w:t xml:space="preserve"> </w:t>
            </w:r>
            <w:r w:rsidRPr="00B6083C">
              <w:rPr>
                <w:sz w:val="16"/>
                <w:szCs w:val="16"/>
              </w:rPr>
              <w:t>data to help in</w:t>
            </w:r>
            <w:r>
              <w:rPr>
                <w:sz w:val="16"/>
                <w:szCs w:val="16"/>
              </w:rPr>
              <w:t xml:space="preserve"> </w:t>
            </w:r>
            <w:r w:rsidRPr="00B6083C">
              <w:rPr>
                <w:sz w:val="16"/>
                <w:szCs w:val="16"/>
              </w:rPr>
              <w:t>answering questions.</w:t>
            </w:r>
          </w:p>
          <w:p w14:paraId="6B699379" w14:textId="77777777" w:rsidR="00F94099" w:rsidRDefault="00F94099" w:rsidP="0079062C">
            <w:pPr>
              <w:pStyle w:val="NoSpacing"/>
              <w:rPr>
                <w:sz w:val="16"/>
                <w:szCs w:val="16"/>
              </w:rPr>
            </w:pPr>
          </w:p>
          <w:p w14:paraId="3FE9F23F" w14:textId="77777777" w:rsidR="00F94099" w:rsidRDefault="00F94099" w:rsidP="0079062C">
            <w:pPr>
              <w:pStyle w:val="NoSpacing"/>
              <w:rPr>
                <w:sz w:val="16"/>
                <w:szCs w:val="16"/>
              </w:rPr>
            </w:pPr>
          </w:p>
          <w:p w14:paraId="1F72F646" w14:textId="77777777" w:rsidR="00F94099" w:rsidRDefault="00F94099" w:rsidP="0079062C">
            <w:pPr>
              <w:pStyle w:val="NoSpacing"/>
              <w:rPr>
                <w:sz w:val="16"/>
                <w:szCs w:val="16"/>
              </w:rPr>
            </w:pPr>
          </w:p>
          <w:p w14:paraId="08CE6F91" w14:textId="77777777" w:rsidR="00F94099" w:rsidRDefault="00F94099" w:rsidP="0079062C">
            <w:pPr>
              <w:pStyle w:val="NoSpacing"/>
              <w:rPr>
                <w:sz w:val="16"/>
                <w:szCs w:val="16"/>
              </w:rPr>
            </w:pPr>
          </w:p>
          <w:p w14:paraId="61CDCEAD" w14:textId="77777777" w:rsidR="00F94099" w:rsidRDefault="00F94099" w:rsidP="0079062C">
            <w:pPr>
              <w:pStyle w:val="NoSpacing"/>
              <w:rPr>
                <w:sz w:val="16"/>
                <w:szCs w:val="16"/>
              </w:rPr>
            </w:pPr>
          </w:p>
          <w:p w14:paraId="6BB9E253" w14:textId="77777777" w:rsidR="00F94099" w:rsidRDefault="00F94099" w:rsidP="0079062C">
            <w:pPr>
              <w:pStyle w:val="NoSpacing"/>
              <w:rPr>
                <w:sz w:val="16"/>
                <w:szCs w:val="16"/>
              </w:rPr>
            </w:pPr>
          </w:p>
          <w:p w14:paraId="23DE523C" w14:textId="77777777" w:rsidR="00F94099" w:rsidRDefault="00F94099" w:rsidP="0079062C">
            <w:pPr>
              <w:pStyle w:val="NoSpacing"/>
              <w:rPr>
                <w:sz w:val="16"/>
                <w:szCs w:val="16"/>
              </w:rPr>
            </w:pPr>
          </w:p>
          <w:p w14:paraId="52E56223" w14:textId="77777777" w:rsidR="00F94099" w:rsidRDefault="00F94099" w:rsidP="0079062C">
            <w:pPr>
              <w:pStyle w:val="NoSpacing"/>
              <w:rPr>
                <w:sz w:val="16"/>
                <w:szCs w:val="16"/>
              </w:rPr>
            </w:pPr>
          </w:p>
          <w:p w14:paraId="07547A01" w14:textId="77777777" w:rsidR="00F94099" w:rsidRDefault="00F94099" w:rsidP="0079062C">
            <w:pPr>
              <w:pStyle w:val="NoSpacing"/>
              <w:rPr>
                <w:sz w:val="16"/>
                <w:szCs w:val="16"/>
              </w:rPr>
            </w:pPr>
          </w:p>
          <w:p w14:paraId="5043CB0F" w14:textId="77777777" w:rsidR="00F94099" w:rsidRDefault="00F94099" w:rsidP="0079062C">
            <w:pPr>
              <w:pStyle w:val="NoSpacing"/>
              <w:rPr>
                <w:sz w:val="16"/>
                <w:szCs w:val="16"/>
              </w:rPr>
            </w:pPr>
          </w:p>
          <w:p w14:paraId="629E5258" w14:textId="77777777" w:rsidR="00F94099" w:rsidRPr="002E6705" w:rsidRDefault="00F94099" w:rsidP="0079062C">
            <w:pPr>
              <w:pStyle w:val="NoSpacing"/>
              <w:rPr>
                <w:sz w:val="16"/>
                <w:szCs w:val="16"/>
              </w:rPr>
            </w:pPr>
            <w:r w:rsidRPr="002E6705">
              <w:rPr>
                <w:sz w:val="16"/>
                <w:szCs w:val="16"/>
              </w:rPr>
              <w:t>using their observations and ideas to suggest answers to questions</w:t>
            </w:r>
          </w:p>
          <w:p w14:paraId="7A45FB5E" w14:textId="77777777" w:rsidR="00F94099" w:rsidRDefault="00F94099" w:rsidP="0079062C">
            <w:pPr>
              <w:pStyle w:val="NoSpacing"/>
              <w:rPr>
                <w:sz w:val="16"/>
                <w:szCs w:val="16"/>
              </w:rPr>
            </w:pPr>
            <w:r w:rsidRPr="002E6705">
              <w:rPr>
                <w:sz w:val="16"/>
                <w:szCs w:val="16"/>
              </w:rPr>
              <w:t>gathering and recording data to help in answering questions</w:t>
            </w:r>
          </w:p>
          <w:p w14:paraId="07459315" w14:textId="77777777" w:rsidR="00F94099" w:rsidRDefault="00F94099" w:rsidP="0079062C">
            <w:pPr>
              <w:pStyle w:val="NoSpacing"/>
              <w:rPr>
                <w:b/>
              </w:rPr>
            </w:pPr>
          </w:p>
          <w:p w14:paraId="6537F28F" w14:textId="77777777" w:rsidR="00F94099" w:rsidRDefault="00F94099" w:rsidP="0079062C">
            <w:pPr>
              <w:pStyle w:val="NoSpacing"/>
              <w:rPr>
                <w:b/>
              </w:rPr>
            </w:pPr>
          </w:p>
          <w:p w14:paraId="6DFB9E20" w14:textId="77777777" w:rsidR="00F94099" w:rsidRDefault="00F94099" w:rsidP="0079062C">
            <w:pPr>
              <w:pStyle w:val="NoSpacing"/>
              <w:rPr>
                <w:b/>
              </w:rPr>
            </w:pPr>
          </w:p>
          <w:p w14:paraId="70DF9E56" w14:textId="77777777" w:rsidR="00F94099" w:rsidRDefault="00F94099" w:rsidP="0079062C">
            <w:pPr>
              <w:pStyle w:val="NoSpacing"/>
              <w:rPr>
                <w:b/>
              </w:rPr>
            </w:pPr>
          </w:p>
          <w:p w14:paraId="44E871BC" w14:textId="77777777" w:rsidR="00F94099" w:rsidRDefault="00F94099" w:rsidP="0079062C">
            <w:pPr>
              <w:pStyle w:val="NoSpacing"/>
              <w:rPr>
                <w:b/>
              </w:rPr>
            </w:pPr>
          </w:p>
          <w:p w14:paraId="144A5D23" w14:textId="77777777" w:rsidR="00F94099" w:rsidRPr="0038440D" w:rsidRDefault="00F94099" w:rsidP="0079062C">
            <w:pPr>
              <w:pStyle w:val="NoSpacing"/>
              <w:rPr>
                <w:b/>
              </w:rPr>
            </w:pPr>
          </w:p>
        </w:tc>
        <w:tc>
          <w:tcPr>
            <w:tcW w:w="4536" w:type="dxa"/>
            <w:gridSpan w:val="2"/>
            <w:vMerge w:val="restart"/>
            <w:tcBorders>
              <w:top w:val="single" w:sz="4" w:space="0" w:color="000000" w:themeColor="text1"/>
              <w:left w:val="single" w:sz="4" w:space="0" w:color="auto"/>
              <w:right w:val="single" w:sz="4" w:space="0" w:color="000000" w:themeColor="text1"/>
            </w:tcBorders>
          </w:tcPr>
          <w:p w14:paraId="17C2695D" w14:textId="77777777" w:rsidR="00F94099" w:rsidRPr="0079062C" w:rsidRDefault="00F94099" w:rsidP="0079062C">
            <w:pPr>
              <w:pStyle w:val="NoSpacing"/>
              <w:rPr>
                <w:sz w:val="16"/>
                <w:szCs w:val="16"/>
              </w:rPr>
            </w:pPr>
            <w:r w:rsidRPr="0079062C">
              <w:rPr>
                <w:sz w:val="16"/>
                <w:szCs w:val="16"/>
              </w:rPr>
              <w:t>asking relevant questions and using different types of scientific enquiries to answer them</w:t>
            </w:r>
          </w:p>
          <w:p w14:paraId="02F68C25" w14:textId="77777777" w:rsidR="00F94099" w:rsidRPr="0079062C" w:rsidRDefault="00F94099" w:rsidP="0079062C">
            <w:pPr>
              <w:pStyle w:val="NoSpacing"/>
              <w:rPr>
                <w:sz w:val="16"/>
                <w:szCs w:val="16"/>
              </w:rPr>
            </w:pPr>
            <w:r w:rsidRPr="0079062C">
              <w:rPr>
                <w:sz w:val="16"/>
                <w:szCs w:val="16"/>
              </w:rPr>
              <w:t>setting up simple practical enquiries, comparative and fair tests</w:t>
            </w:r>
          </w:p>
          <w:p w14:paraId="738610EB" w14:textId="77777777" w:rsidR="00F94099" w:rsidRDefault="00F94099" w:rsidP="0079062C">
            <w:pPr>
              <w:pStyle w:val="NoSpacing"/>
              <w:rPr>
                <w:sz w:val="16"/>
                <w:szCs w:val="16"/>
              </w:rPr>
            </w:pPr>
          </w:p>
          <w:p w14:paraId="637805D2" w14:textId="77777777" w:rsidR="00F94099" w:rsidRDefault="00F94099" w:rsidP="0079062C">
            <w:pPr>
              <w:pStyle w:val="NoSpacing"/>
              <w:rPr>
                <w:sz w:val="16"/>
                <w:szCs w:val="16"/>
              </w:rPr>
            </w:pPr>
          </w:p>
          <w:p w14:paraId="463F29E8" w14:textId="77777777" w:rsidR="00F94099" w:rsidRDefault="00F94099" w:rsidP="0079062C">
            <w:pPr>
              <w:pStyle w:val="NoSpacing"/>
              <w:rPr>
                <w:sz w:val="16"/>
                <w:szCs w:val="16"/>
              </w:rPr>
            </w:pPr>
          </w:p>
          <w:p w14:paraId="1F1A4193" w14:textId="77777777" w:rsidR="00F94099" w:rsidRPr="0079062C" w:rsidRDefault="00F94099" w:rsidP="0079062C">
            <w:pPr>
              <w:pStyle w:val="NoSpacing"/>
              <w:rPr>
                <w:sz w:val="16"/>
                <w:szCs w:val="16"/>
              </w:rPr>
            </w:pPr>
            <w:r w:rsidRPr="0079062C">
              <w:rPr>
                <w:sz w:val="16"/>
                <w:szCs w:val="16"/>
              </w:rPr>
              <w:t>making systematic and careful observations and, where appropriate, taking accurate measurements using standard units, using a range of equipment, including thermometers and data loggers</w:t>
            </w:r>
          </w:p>
          <w:p w14:paraId="3B7B4B86" w14:textId="77777777" w:rsidR="00F94099" w:rsidRDefault="00F94099" w:rsidP="0079062C">
            <w:pPr>
              <w:pStyle w:val="NoSpacing"/>
              <w:rPr>
                <w:sz w:val="16"/>
                <w:szCs w:val="16"/>
              </w:rPr>
            </w:pPr>
          </w:p>
          <w:p w14:paraId="3A0FF5F2" w14:textId="77777777" w:rsidR="00F94099" w:rsidRDefault="00F94099" w:rsidP="0079062C">
            <w:pPr>
              <w:pStyle w:val="NoSpacing"/>
              <w:rPr>
                <w:sz w:val="16"/>
                <w:szCs w:val="16"/>
              </w:rPr>
            </w:pPr>
          </w:p>
          <w:p w14:paraId="5630AD66" w14:textId="77777777" w:rsidR="00F94099" w:rsidRDefault="00F94099" w:rsidP="0079062C">
            <w:pPr>
              <w:pStyle w:val="NoSpacing"/>
              <w:rPr>
                <w:sz w:val="16"/>
                <w:szCs w:val="16"/>
              </w:rPr>
            </w:pPr>
          </w:p>
          <w:p w14:paraId="61829076" w14:textId="77777777" w:rsidR="00F94099" w:rsidRDefault="00F94099" w:rsidP="0079062C">
            <w:pPr>
              <w:pStyle w:val="NoSpacing"/>
              <w:rPr>
                <w:sz w:val="16"/>
                <w:szCs w:val="16"/>
              </w:rPr>
            </w:pPr>
          </w:p>
          <w:p w14:paraId="2BA226A1" w14:textId="77777777" w:rsidR="00F94099" w:rsidRDefault="00F94099" w:rsidP="0079062C">
            <w:pPr>
              <w:pStyle w:val="NoSpacing"/>
              <w:rPr>
                <w:sz w:val="16"/>
                <w:szCs w:val="16"/>
              </w:rPr>
            </w:pPr>
          </w:p>
          <w:p w14:paraId="17AD93B2" w14:textId="77777777" w:rsidR="00F94099" w:rsidRDefault="00F94099" w:rsidP="0079062C">
            <w:pPr>
              <w:pStyle w:val="NoSpacing"/>
              <w:rPr>
                <w:sz w:val="16"/>
                <w:szCs w:val="16"/>
              </w:rPr>
            </w:pPr>
          </w:p>
          <w:p w14:paraId="0DE4B5B7" w14:textId="77777777" w:rsidR="00F94099" w:rsidRDefault="00F94099" w:rsidP="0079062C">
            <w:pPr>
              <w:pStyle w:val="NoSpacing"/>
              <w:rPr>
                <w:sz w:val="16"/>
                <w:szCs w:val="16"/>
              </w:rPr>
            </w:pPr>
          </w:p>
          <w:p w14:paraId="66204FF1" w14:textId="77777777" w:rsidR="00F94099" w:rsidRDefault="00F94099" w:rsidP="0079062C">
            <w:pPr>
              <w:pStyle w:val="NoSpacing"/>
              <w:rPr>
                <w:sz w:val="16"/>
                <w:szCs w:val="16"/>
              </w:rPr>
            </w:pPr>
          </w:p>
          <w:p w14:paraId="2DBF0D7D" w14:textId="77777777" w:rsidR="00F94099" w:rsidRDefault="00F94099" w:rsidP="0079062C">
            <w:pPr>
              <w:pStyle w:val="NoSpacing"/>
              <w:rPr>
                <w:sz w:val="16"/>
                <w:szCs w:val="16"/>
              </w:rPr>
            </w:pPr>
          </w:p>
          <w:p w14:paraId="6B62F1B3" w14:textId="77777777" w:rsidR="00F94099" w:rsidRDefault="00F94099" w:rsidP="0079062C">
            <w:pPr>
              <w:pStyle w:val="NoSpacing"/>
              <w:rPr>
                <w:sz w:val="16"/>
                <w:szCs w:val="16"/>
              </w:rPr>
            </w:pPr>
          </w:p>
          <w:p w14:paraId="02F2C34E" w14:textId="77777777" w:rsidR="00F94099" w:rsidRDefault="00F94099" w:rsidP="0079062C">
            <w:pPr>
              <w:pStyle w:val="NoSpacing"/>
              <w:rPr>
                <w:sz w:val="16"/>
                <w:szCs w:val="16"/>
              </w:rPr>
            </w:pPr>
          </w:p>
          <w:p w14:paraId="680A4E5D" w14:textId="77777777" w:rsidR="00F94099" w:rsidRDefault="00F94099" w:rsidP="0079062C">
            <w:pPr>
              <w:pStyle w:val="NoSpacing"/>
              <w:rPr>
                <w:sz w:val="16"/>
                <w:szCs w:val="16"/>
              </w:rPr>
            </w:pPr>
          </w:p>
          <w:p w14:paraId="67D6679C" w14:textId="77777777" w:rsidR="00F94099" w:rsidRPr="0079062C" w:rsidRDefault="00F94099" w:rsidP="0079062C">
            <w:pPr>
              <w:pStyle w:val="NoSpacing"/>
              <w:rPr>
                <w:sz w:val="16"/>
                <w:szCs w:val="16"/>
              </w:rPr>
            </w:pPr>
            <w:r w:rsidRPr="0079062C">
              <w:rPr>
                <w:sz w:val="16"/>
                <w:szCs w:val="16"/>
              </w:rPr>
              <w:t>gathering, recording, classifying and presenting data in a variety of ways to help in answering questions</w:t>
            </w:r>
          </w:p>
          <w:p w14:paraId="234AD390" w14:textId="77777777" w:rsidR="00F94099" w:rsidRDefault="00F94099" w:rsidP="0079062C">
            <w:pPr>
              <w:pStyle w:val="NoSpacing"/>
              <w:rPr>
                <w:sz w:val="16"/>
                <w:szCs w:val="16"/>
              </w:rPr>
            </w:pPr>
            <w:r w:rsidRPr="0079062C">
              <w:rPr>
                <w:sz w:val="16"/>
                <w:szCs w:val="16"/>
              </w:rPr>
              <w:t>recording findings using simple scientific language, drawings, labelled diagrams, keys, bar charts, and tables</w:t>
            </w:r>
          </w:p>
          <w:p w14:paraId="19219836" w14:textId="77777777" w:rsidR="00F94099" w:rsidRDefault="00F94099" w:rsidP="0079062C">
            <w:pPr>
              <w:pStyle w:val="NoSpacing"/>
              <w:rPr>
                <w:sz w:val="16"/>
                <w:szCs w:val="16"/>
              </w:rPr>
            </w:pPr>
          </w:p>
          <w:p w14:paraId="296FEF7D" w14:textId="77777777" w:rsidR="00F94099" w:rsidRPr="0079062C" w:rsidRDefault="00F94099" w:rsidP="0079062C">
            <w:pPr>
              <w:pStyle w:val="NoSpacing"/>
              <w:rPr>
                <w:sz w:val="16"/>
                <w:szCs w:val="16"/>
              </w:rPr>
            </w:pPr>
          </w:p>
          <w:p w14:paraId="7194DBDC" w14:textId="77777777" w:rsidR="00F94099" w:rsidRDefault="00F94099" w:rsidP="0079062C">
            <w:pPr>
              <w:pStyle w:val="NoSpacing"/>
              <w:rPr>
                <w:sz w:val="16"/>
                <w:szCs w:val="16"/>
              </w:rPr>
            </w:pPr>
          </w:p>
          <w:p w14:paraId="769D0D3C" w14:textId="77777777" w:rsidR="00F94099" w:rsidRDefault="00F94099" w:rsidP="0079062C">
            <w:pPr>
              <w:pStyle w:val="NoSpacing"/>
              <w:rPr>
                <w:sz w:val="16"/>
                <w:szCs w:val="16"/>
              </w:rPr>
            </w:pPr>
          </w:p>
          <w:p w14:paraId="54CD245A" w14:textId="77777777" w:rsidR="00F94099" w:rsidRDefault="00F94099" w:rsidP="0079062C">
            <w:pPr>
              <w:pStyle w:val="NoSpacing"/>
              <w:rPr>
                <w:sz w:val="16"/>
                <w:szCs w:val="16"/>
              </w:rPr>
            </w:pPr>
          </w:p>
          <w:p w14:paraId="1231BE67" w14:textId="77777777" w:rsidR="00F94099" w:rsidRDefault="00F94099" w:rsidP="0079062C">
            <w:pPr>
              <w:pStyle w:val="NoSpacing"/>
              <w:rPr>
                <w:sz w:val="16"/>
                <w:szCs w:val="16"/>
              </w:rPr>
            </w:pPr>
          </w:p>
          <w:p w14:paraId="36FEB5B0" w14:textId="77777777" w:rsidR="00F94099" w:rsidRDefault="00F94099" w:rsidP="0079062C">
            <w:pPr>
              <w:pStyle w:val="NoSpacing"/>
              <w:rPr>
                <w:sz w:val="16"/>
                <w:szCs w:val="16"/>
              </w:rPr>
            </w:pPr>
          </w:p>
          <w:p w14:paraId="2C39D757" w14:textId="77777777" w:rsidR="00F94099" w:rsidRPr="0079062C" w:rsidRDefault="00F94099" w:rsidP="0079062C">
            <w:pPr>
              <w:pStyle w:val="NoSpacing"/>
              <w:rPr>
                <w:sz w:val="16"/>
                <w:szCs w:val="16"/>
              </w:rPr>
            </w:pPr>
            <w:r w:rsidRPr="0079062C">
              <w:rPr>
                <w:sz w:val="16"/>
                <w:szCs w:val="16"/>
              </w:rPr>
              <w:t>reporting on findings from enquiries, including oral and written explanations, displays or presentations of results and conclusions</w:t>
            </w:r>
          </w:p>
          <w:p w14:paraId="770CB178" w14:textId="77777777" w:rsidR="00F94099" w:rsidRPr="0079062C" w:rsidRDefault="00F94099" w:rsidP="0079062C">
            <w:pPr>
              <w:pStyle w:val="NoSpacing"/>
              <w:rPr>
                <w:sz w:val="16"/>
                <w:szCs w:val="16"/>
              </w:rPr>
            </w:pPr>
            <w:r w:rsidRPr="0079062C">
              <w:rPr>
                <w:sz w:val="16"/>
                <w:szCs w:val="16"/>
              </w:rPr>
              <w:t>using results to draw simple conclusions, make predictions for new values, suggest improvements and raise further questions</w:t>
            </w:r>
          </w:p>
          <w:p w14:paraId="0D59C80D" w14:textId="77777777" w:rsidR="00F94099" w:rsidRPr="0079062C" w:rsidRDefault="00F94099" w:rsidP="0079062C">
            <w:pPr>
              <w:pStyle w:val="NoSpacing"/>
              <w:rPr>
                <w:sz w:val="16"/>
                <w:szCs w:val="16"/>
              </w:rPr>
            </w:pPr>
            <w:r w:rsidRPr="0079062C">
              <w:rPr>
                <w:sz w:val="16"/>
                <w:szCs w:val="16"/>
              </w:rPr>
              <w:t>identifying differences, similarities or changes related to simple scientific ideas and processes</w:t>
            </w:r>
          </w:p>
          <w:p w14:paraId="475939FA" w14:textId="77777777" w:rsidR="00F94099" w:rsidRPr="0079062C" w:rsidRDefault="00F94099" w:rsidP="0079062C">
            <w:pPr>
              <w:pStyle w:val="NoSpacing"/>
              <w:rPr>
                <w:sz w:val="16"/>
                <w:szCs w:val="16"/>
              </w:rPr>
            </w:pPr>
            <w:r w:rsidRPr="0079062C">
              <w:rPr>
                <w:sz w:val="16"/>
                <w:szCs w:val="16"/>
              </w:rPr>
              <w:t>using straightforward scientific evidence to answer questions or to support their findings.</w:t>
            </w:r>
          </w:p>
          <w:p w14:paraId="30D7AA69" w14:textId="77777777" w:rsidR="00F94099" w:rsidRDefault="00F94099" w:rsidP="005A3B80">
            <w:pPr>
              <w:pStyle w:val="NoSpacing"/>
              <w:jc w:val="center"/>
              <w:rPr>
                <w:rFonts w:asciiTheme="minorHAnsi" w:hAnsiTheme="minorHAnsi" w:cstheme="minorHAnsi"/>
                <w:b/>
                <w:caps/>
                <w:sz w:val="16"/>
                <w:szCs w:val="16"/>
              </w:rPr>
            </w:pPr>
          </w:p>
          <w:p w14:paraId="7196D064" w14:textId="77777777" w:rsidR="00F94099" w:rsidRDefault="00F94099" w:rsidP="005A3B80">
            <w:pPr>
              <w:pStyle w:val="NoSpacing"/>
              <w:jc w:val="center"/>
              <w:rPr>
                <w:rFonts w:asciiTheme="minorHAnsi" w:hAnsiTheme="minorHAnsi" w:cstheme="minorHAnsi"/>
                <w:b/>
                <w:caps/>
                <w:sz w:val="16"/>
                <w:szCs w:val="16"/>
              </w:rPr>
            </w:pPr>
          </w:p>
          <w:p w14:paraId="34FF1C98" w14:textId="77777777" w:rsidR="00F94099" w:rsidRDefault="00F94099" w:rsidP="005A3B80">
            <w:pPr>
              <w:pStyle w:val="NoSpacing"/>
              <w:jc w:val="center"/>
              <w:rPr>
                <w:rFonts w:asciiTheme="minorHAnsi" w:hAnsiTheme="minorHAnsi" w:cstheme="minorHAnsi"/>
                <w:b/>
                <w:caps/>
                <w:sz w:val="16"/>
                <w:szCs w:val="16"/>
              </w:rPr>
            </w:pPr>
          </w:p>
          <w:p w14:paraId="6D072C0D" w14:textId="77777777" w:rsidR="00F94099" w:rsidRDefault="00F94099" w:rsidP="005A3B80">
            <w:pPr>
              <w:pStyle w:val="NoSpacing"/>
              <w:jc w:val="center"/>
              <w:rPr>
                <w:rFonts w:asciiTheme="minorHAnsi" w:hAnsiTheme="minorHAnsi" w:cstheme="minorHAnsi"/>
                <w:b/>
                <w:caps/>
                <w:sz w:val="16"/>
                <w:szCs w:val="16"/>
              </w:rPr>
            </w:pPr>
          </w:p>
          <w:p w14:paraId="48A21919" w14:textId="77777777" w:rsidR="00F94099" w:rsidRDefault="00F94099" w:rsidP="005A3B80">
            <w:pPr>
              <w:pStyle w:val="NoSpacing"/>
              <w:jc w:val="center"/>
              <w:rPr>
                <w:rFonts w:asciiTheme="minorHAnsi" w:hAnsiTheme="minorHAnsi" w:cstheme="minorHAnsi"/>
                <w:b/>
                <w:caps/>
                <w:sz w:val="16"/>
                <w:szCs w:val="16"/>
              </w:rPr>
            </w:pPr>
          </w:p>
          <w:p w14:paraId="6BD18F9B" w14:textId="77777777" w:rsidR="00F94099" w:rsidRPr="0079062C" w:rsidRDefault="00F94099" w:rsidP="005A3B80">
            <w:pPr>
              <w:pStyle w:val="NoSpacing"/>
              <w:jc w:val="center"/>
              <w:rPr>
                <w:rFonts w:asciiTheme="minorHAnsi" w:hAnsiTheme="minorHAnsi" w:cstheme="minorHAnsi"/>
                <w:b/>
                <w:caps/>
                <w:sz w:val="16"/>
                <w:szCs w:val="16"/>
              </w:rPr>
            </w:pPr>
          </w:p>
          <w:p w14:paraId="238601FE" w14:textId="77777777" w:rsidR="00F94099" w:rsidRPr="0079062C" w:rsidRDefault="00F94099" w:rsidP="0038440D">
            <w:pPr>
              <w:jc w:val="center"/>
              <w:rPr>
                <w:rFonts w:asciiTheme="minorHAnsi" w:hAnsiTheme="minorHAnsi" w:cstheme="minorHAnsi"/>
                <w:b/>
                <w:sz w:val="16"/>
                <w:szCs w:val="16"/>
              </w:rPr>
            </w:pPr>
          </w:p>
        </w:tc>
        <w:tc>
          <w:tcPr>
            <w:tcW w:w="4587" w:type="dxa"/>
            <w:gridSpan w:val="2"/>
            <w:vMerge w:val="restart"/>
            <w:tcBorders>
              <w:top w:val="single" w:sz="4" w:space="0" w:color="auto"/>
              <w:right w:val="single" w:sz="4" w:space="0" w:color="auto"/>
            </w:tcBorders>
            <w:shd w:val="clear" w:color="auto" w:fill="auto"/>
          </w:tcPr>
          <w:p w14:paraId="678968B5" w14:textId="77777777" w:rsidR="00F94099" w:rsidRPr="0079062C" w:rsidRDefault="00F94099" w:rsidP="0079062C">
            <w:pPr>
              <w:rPr>
                <w:sz w:val="16"/>
                <w:szCs w:val="16"/>
              </w:rPr>
            </w:pPr>
            <w:r w:rsidRPr="0079062C">
              <w:rPr>
                <w:sz w:val="16"/>
                <w:szCs w:val="16"/>
              </w:rPr>
              <w:t>planning different types of scientific enquiries to answer questions, including recognising and controlling variables where necessary</w:t>
            </w:r>
          </w:p>
          <w:p w14:paraId="0F3CABC7" w14:textId="77777777" w:rsidR="00F94099" w:rsidRDefault="00F94099" w:rsidP="0079062C">
            <w:pPr>
              <w:rPr>
                <w:sz w:val="16"/>
                <w:szCs w:val="16"/>
              </w:rPr>
            </w:pPr>
          </w:p>
          <w:p w14:paraId="5B08B5D1" w14:textId="77777777" w:rsidR="00F94099" w:rsidRDefault="00F94099" w:rsidP="0079062C">
            <w:pPr>
              <w:rPr>
                <w:sz w:val="16"/>
                <w:szCs w:val="16"/>
              </w:rPr>
            </w:pPr>
          </w:p>
          <w:p w14:paraId="16DEB4AB" w14:textId="77777777" w:rsidR="00F94099" w:rsidRDefault="00F94099" w:rsidP="0079062C">
            <w:pPr>
              <w:rPr>
                <w:sz w:val="16"/>
                <w:szCs w:val="16"/>
              </w:rPr>
            </w:pPr>
          </w:p>
          <w:p w14:paraId="0AD9C6F4" w14:textId="77777777" w:rsidR="00F94099" w:rsidRDefault="00F94099" w:rsidP="0079062C">
            <w:pPr>
              <w:rPr>
                <w:sz w:val="16"/>
                <w:szCs w:val="16"/>
              </w:rPr>
            </w:pPr>
          </w:p>
          <w:p w14:paraId="60433F41" w14:textId="77777777" w:rsidR="00F94099" w:rsidRPr="0079062C" w:rsidRDefault="00F94099" w:rsidP="0079062C">
            <w:pPr>
              <w:rPr>
                <w:sz w:val="16"/>
                <w:szCs w:val="16"/>
              </w:rPr>
            </w:pPr>
            <w:r w:rsidRPr="0079062C">
              <w:rPr>
                <w:sz w:val="16"/>
                <w:szCs w:val="16"/>
              </w:rPr>
              <w:t>taking measurements, using a range of scientific equipment, with increasing accuracy and precision, taking repeat readings when appropriate</w:t>
            </w:r>
          </w:p>
          <w:p w14:paraId="4B1F511A" w14:textId="77777777" w:rsidR="00F94099" w:rsidRDefault="00F94099" w:rsidP="0079062C">
            <w:pPr>
              <w:rPr>
                <w:sz w:val="16"/>
                <w:szCs w:val="16"/>
              </w:rPr>
            </w:pPr>
          </w:p>
          <w:p w14:paraId="65F9C3DC" w14:textId="77777777" w:rsidR="00F94099" w:rsidRDefault="00F94099" w:rsidP="0079062C">
            <w:pPr>
              <w:rPr>
                <w:sz w:val="16"/>
                <w:szCs w:val="16"/>
              </w:rPr>
            </w:pPr>
          </w:p>
          <w:p w14:paraId="5023141B" w14:textId="77777777" w:rsidR="00F94099" w:rsidRDefault="00F94099" w:rsidP="0079062C">
            <w:pPr>
              <w:rPr>
                <w:sz w:val="16"/>
                <w:szCs w:val="16"/>
              </w:rPr>
            </w:pPr>
          </w:p>
          <w:p w14:paraId="1F3B1409" w14:textId="77777777" w:rsidR="00F94099" w:rsidRDefault="00F94099" w:rsidP="0079062C">
            <w:pPr>
              <w:rPr>
                <w:sz w:val="16"/>
                <w:szCs w:val="16"/>
              </w:rPr>
            </w:pPr>
          </w:p>
          <w:p w14:paraId="562C75D1" w14:textId="77777777" w:rsidR="00F94099" w:rsidRDefault="00F94099" w:rsidP="0079062C">
            <w:pPr>
              <w:rPr>
                <w:sz w:val="16"/>
                <w:szCs w:val="16"/>
              </w:rPr>
            </w:pPr>
          </w:p>
          <w:p w14:paraId="664355AD" w14:textId="77777777" w:rsidR="00F94099" w:rsidRDefault="00F94099" w:rsidP="0079062C">
            <w:pPr>
              <w:rPr>
                <w:sz w:val="16"/>
                <w:szCs w:val="16"/>
              </w:rPr>
            </w:pPr>
          </w:p>
          <w:p w14:paraId="1A965116" w14:textId="77777777" w:rsidR="00F94099" w:rsidRDefault="00F94099" w:rsidP="0079062C">
            <w:pPr>
              <w:rPr>
                <w:sz w:val="16"/>
                <w:szCs w:val="16"/>
              </w:rPr>
            </w:pPr>
          </w:p>
          <w:p w14:paraId="7DF4E37C" w14:textId="77777777" w:rsidR="00F94099" w:rsidRDefault="00F94099" w:rsidP="0079062C">
            <w:pPr>
              <w:rPr>
                <w:sz w:val="16"/>
                <w:szCs w:val="16"/>
              </w:rPr>
            </w:pPr>
          </w:p>
          <w:p w14:paraId="44FB30F8" w14:textId="77777777" w:rsidR="00F94099" w:rsidRDefault="00F94099" w:rsidP="0079062C">
            <w:pPr>
              <w:rPr>
                <w:sz w:val="16"/>
                <w:szCs w:val="16"/>
              </w:rPr>
            </w:pPr>
          </w:p>
          <w:p w14:paraId="1DA6542E" w14:textId="77777777" w:rsidR="00F94099" w:rsidRDefault="00F94099" w:rsidP="0079062C">
            <w:pPr>
              <w:rPr>
                <w:sz w:val="16"/>
                <w:szCs w:val="16"/>
              </w:rPr>
            </w:pPr>
          </w:p>
          <w:p w14:paraId="3041E394" w14:textId="77777777" w:rsidR="00F94099" w:rsidRDefault="00F94099" w:rsidP="0079062C">
            <w:pPr>
              <w:rPr>
                <w:sz w:val="16"/>
                <w:szCs w:val="16"/>
              </w:rPr>
            </w:pPr>
          </w:p>
          <w:p w14:paraId="722B00AE" w14:textId="77777777" w:rsidR="00F94099" w:rsidRDefault="00F94099" w:rsidP="0079062C">
            <w:pPr>
              <w:rPr>
                <w:sz w:val="16"/>
                <w:szCs w:val="16"/>
              </w:rPr>
            </w:pPr>
          </w:p>
          <w:p w14:paraId="57AD225C" w14:textId="77777777" w:rsidR="00F94099" w:rsidRDefault="00F94099" w:rsidP="0079062C">
            <w:pPr>
              <w:rPr>
                <w:sz w:val="16"/>
                <w:szCs w:val="16"/>
              </w:rPr>
            </w:pPr>
            <w:r w:rsidRPr="0079062C">
              <w:rPr>
                <w:sz w:val="16"/>
                <w:szCs w:val="16"/>
              </w:rPr>
              <w:t>recording data and results of increasing complexity using scientific diagrams and labels, classification keys, tables, scatter graphs, bar and line graphs</w:t>
            </w:r>
          </w:p>
          <w:p w14:paraId="42C6D796" w14:textId="77777777" w:rsidR="00F94099" w:rsidRDefault="00F94099" w:rsidP="0079062C">
            <w:pPr>
              <w:rPr>
                <w:sz w:val="16"/>
                <w:szCs w:val="16"/>
              </w:rPr>
            </w:pPr>
          </w:p>
          <w:p w14:paraId="6E1831B3" w14:textId="77777777" w:rsidR="00F94099" w:rsidRDefault="00F94099" w:rsidP="0079062C">
            <w:pPr>
              <w:rPr>
                <w:sz w:val="16"/>
                <w:szCs w:val="16"/>
              </w:rPr>
            </w:pPr>
          </w:p>
          <w:p w14:paraId="54E11D2A" w14:textId="77777777" w:rsidR="00F94099" w:rsidRDefault="00F94099" w:rsidP="0079062C">
            <w:pPr>
              <w:rPr>
                <w:sz w:val="16"/>
                <w:szCs w:val="16"/>
              </w:rPr>
            </w:pPr>
          </w:p>
          <w:p w14:paraId="31126E5D" w14:textId="77777777" w:rsidR="00F94099" w:rsidRDefault="00F94099" w:rsidP="0079062C">
            <w:pPr>
              <w:rPr>
                <w:sz w:val="16"/>
                <w:szCs w:val="16"/>
              </w:rPr>
            </w:pPr>
          </w:p>
          <w:p w14:paraId="2DE403A5" w14:textId="77777777" w:rsidR="00F94099" w:rsidRDefault="00F94099" w:rsidP="0079062C">
            <w:pPr>
              <w:rPr>
                <w:sz w:val="16"/>
                <w:szCs w:val="16"/>
              </w:rPr>
            </w:pPr>
          </w:p>
          <w:p w14:paraId="62431CDC" w14:textId="77777777" w:rsidR="00F94099" w:rsidRDefault="00F94099" w:rsidP="0079062C">
            <w:pPr>
              <w:rPr>
                <w:sz w:val="16"/>
                <w:szCs w:val="16"/>
              </w:rPr>
            </w:pPr>
          </w:p>
          <w:p w14:paraId="49E398E2" w14:textId="77777777" w:rsidR="00F94099" w:rsidRDefault="00F94099" w:rsidP="0079062C">
            <w:pPr>
              <w:rPr>
                <w:sz w:val="16"/>
                <w:szCs w:val="16"/>
              </w:rPr>
            </w:pPr>
          </w:p>
          <w:p w14:paraId="16287F21" w14:textId="77777777" w:rsidR="00F94099" w:rsidRDefault="00F94099" w:rsidP="0079062C">
            <w:pPr>
              <w:rPr>
                <w:sz w:val="16"/>
                <w:szCs w:val="16"/>
              </w:rPr>
            </w:pPr>
          </w:p>
          <w:p w14:paraId="4501305C" w14:textId="77777777" w:rsidR="00F94099" w:rsidRPr="0079062C" w:rsidRDefault="00F94099" w:rsidP="0079062C">
            <w:pPr>
              <w:rPr>
                <w:sz w:val="16"/>
                <w:szCs w:val="16"/>
              </w:rPr>
            </w:pPr>
            <w:r w:rsidRPr="0079062C">
              <w:rPr>
                <w:sz w:val="16"/>
                <w:szCs w:val="16"/>
              </w:rPr>
              <w:t>using test results to make predictions to set up further comparative and fair tests</w:t>
            </w:r>
          </w:p>
          <w:p w14:paraId="126B5E6B" w14:textId="77777777" w:rsidR="00F94099" w:rsidRPr="0079062C" w:rsidRDefault="00F94099" w:rsidP="0079062C">
            <w:pPr>
              <w:rPr>
                <w:sz w:val="16"/>
                <w:szCs w:val="16"/>
              </w:rPr>
            </w:pPr>
            <w:r w:rsidRPr="0079062C">
              <w:rPr>
                <w:sz w:val="16"/>
                <w:szCs w:val="16"/>
              </w:rPr>
              <w:t>reporting and presenting findings from enquiries, including conclusions, causal relationships and explanations of and a degree of trust in results, in oral and written forms such as displays and other presentations</w:t>
            </w:r>
          </w:p>
          <w:p w14:paraId="3FCC9E7B" w14:textId="77777777" w:rsidR="00F94099" w:rsidRDefault="00F94099" w:rsidP="0079062C">
            <w:r w:rsidRPr="0079062C">
              <w:rPr>
                <w:sz w:val="16"/>
                <w:szCs w:val="16"/>
              </w:rPr>
              <w:t>identifying scientific evidence that has been used to support or refute ideas or arguments</w:t>
            </w:r>
          </w:p>
        </w:tc>
      </w:tr>
      <w:tr w:rsidR="00F94099" w14:paraId="1131FFFF" w14:textId="77777777" w:rsidTr="5883B231">
        <w:trPr>
          <w:cantSplit/>
          <w:trHeight w:val="2625"/>
        </w:trPr>
        <w:tc>
          <w:tcPr>
            <w:tcW w:w="426" w:type="dxa"/>
            <w:tcBorders>
              <w:top w:val="single" w:sz="4" w:space="0" w:color="auto"/>
              <w:left w:val="single" w:sz="4" w:space="0" w:color="000000" w:themeColor="text1"/>
              <w:bottom w:val="single" w:sz="4" w:space="0" w:color="auto"/>
              <w:right w:val="single" w:sz="4" w:space="0" w:color="auto"/>
            </w:tcBorders>
            <w:textDirection w:val="btLr"/>
          </w:tcPr>
          <w:p w14:paraId="245BD4E8" w14:textId="77777777" w:rsidR="00F94099" w:rsidRPr="0038440D" w:rsidRDefault="00F94099" w:rsidP="00F94099">
            <w:pPr>
              <w:pStyle w:val="NoSpacing"/>
              <w:ind w:left="113" w:right="113"/>
              <w:jc w:val="center"/>
              <w:rPr>
                <w:b/>
              </w:rPr>
            </w:pPr>
            <w:r>
              <w:rPr>
                <w:b/>
              </w:rPr>
              <w:t>DO</w:t>
            </w:r>
          </w:p>
        </w:tc>
        <w:tc>
          <w:tcPr>
            <w:tcW w:w="1920" w:type="dxa"/>
            <w:vMerge/>
          </w:tcPr>
          <w:p w14:paraId="5BE93A62" w14:textId="77777777" w:rsidR="00F94099" w:rsidRPr="0079062C" w:rsidRDefault="00F94099" w:rsidP="00B6083C">
            <w:pPr>
              <w:pStyle w:val="NoSpacing"/>
              <w:rPr>
                <w:sz w:val="16"/>
                <w:szCs w:val="16"/>
              </w:rPr>
            </w:pPr>
          </w:p>
        </w:tc>
        <w:tc>
          <w:tcPr>
            <w:tcW w:w="5026" w:type="dxa"/>
            <w:gridSpan w:val="2"/>
            <w:vMerge/>
          </w:tcPr>
          <w:p w14:paraId="384BA73E" w14:textId="77777777" w:rsidR="00F94099" w:rsidRPr="002E6705" w:rsidRDefault="00F94099" w:rsidP="0079062C">
            <w:pPr>
              <w:pStyle w:val="NoSpacing"/>
              <w:rPr>
                <w:sz w:val="16"/>
                <w:szCs w:val="16"/>
              </w:rPr>
            </w:pPr>
          </w:p>
        </w:tc>
        <w:tc>
          <w:tcPr>
            <w:tcW w:w="4536" w:type="dxa"/>
            <w:gridSpan w:val="2"/>
            <w:vMerge/>
          </w:tcPr>
          <w:p w14:paraId="34B3F2EB" w14:textId="77777777" w:rsidR="00F94099" w:rsidRPr="0079062C" w:rsidRDefault="00F94099" w:rsidP="0079062C">
            <w:pPr>
              <w:pStyle w:val="NoSpacing"/>
              <w:rPr>
                <w:sz w:val="16"/>
                <w:szCs w:val="16"/>
              </w:rPr>
            </w:pPr>
          </w:p>
        </w:tc>
        <w:tc>
          <w:tcPr>
            <w:tcW w:w="4587" w:type="dxa"/>
            <w:gridSpan w:val="2"/>
            <w:vMerge/>
          </w:tcPr>
          <w:p w14:paraId="7D34F5C7" w14:textId="77777777" w:rsidR="00F94099" w:rsidRPr="0079062C" w:rsidRDefault="00F94099" w:rsidP="0079062C">
            <w:pPr>
              <w:rPr>
                <w:sz w:val="16"/>
                <w:szCs w:val="16"/>
              </w:rPr>
            </w:pPr>
          </w:p>
        </w:tc>
      </w:tr>
      <w:tr w:rsidR="00F94099" w14:paraId="7EAA83C0" w14:textId="77777777" w:rsidTr="5883B231">
        <w:trPr>
          <w:cantSplit/>
          <w:trHeight w:val="1333"/>
        </w:trPr>
        <w:tc>
          <w:tcPr>
            <w:tcW w:w="426" w:type="dxa"/>
            <w:tcBorders>
              <w:top w:val="single" w:sz="4" w:space="0" w:color="auto"/>
              <w:left w:val="single" w:sz="4" w:space="0" w:color="000000" w:themeColor="text1"/>
              <w:bottom w:val="single" w:sz="4" w:space="0" w:color="auto"/>
              <w:right w:val="single" w:sz="4" w:space="0" w:color="auto"/>
            </w:tcBorders>
            <w:textDirection w:val="btLr"/>
          </w:tcPr>
          <w:p w14:paraId="509DA920" w14:textId="77777777" w:rsidR="00F94099" w:rsidRPr="0038440D" w:rsidRDefault="00F94099" w:rsidP="00F94099">
            <w:pPr>
              <w:pStyle w:val="NoSpacing"/>
              <w:ind w:left="113" w:right="113"/>
              <w:jc w:val="center"/>
              <w:rPr>
                <w:b/>
              </w:rPr>
            </w:pPr>
            <w:r>
              <w:rPr>
                <w:b/>
              </w:rPr>
              <w:t>RECORD</w:t>
            </w:r>
          </w:p>
        </w:tc>
        <w:tc>
          <w:tcPr>
            <w:tcW w:w="1920" w:type="dxa"/>
            <w:vMerge/>
          </w:tcPr>
          <w:p w14:paraId="0B4020A7" w14:textId="77777777" w:rsidR="00F94099" w:rsidRPr="0079062C" w:rsidRDefault="00F94099" w:rsidP="00B6083C">
            <w:pPr>
              <w:pStyle w:val="NoSpacing"/>
              <w:rPr>
                <w:sz w:val="16"/>
                <w:szCs w:val="16"/>
              </w:rPr>
            </w:pPr>
          </w:p>
        </w:tc>
        <w:tc>
          <w:tcPr>
            <w:tcW w:w="5026" w:type="dxa"/>
            <w:gridSpan w:val="2"/>
            <w:vMerge/>
          </w:tcPr>
          <w:p w14:paraId="1D7B270A" w14:textId="77777777" w:rsidR="00F94099" w:rsidRPr="002E6705" w:rsidRDefault="00F94099" w:rsidP="0079062C">
            <w:pPr>
              <w:pStyle w:val="NoSpacing"/>
              <w:rPr>
                <w:sz w:val="16"/>
                <w:szCs w:val="16"/>
              </w:rPr>
            </w:pPr>
          </w:p>
        </w:tc>
        <w:tc>
          <w:tcPr>
            <w:tcW w:w="4536" w:type="dxa"/>
            <w:gridSpan w:val="2"/>
            <w:vMerge/>
          </w:tcPr>
          <w:p w14:paraId="4F904CB7" w14:textId="77777777" w:rsidR="00F94099" w:rsidRPr="0079062C" w:rsidRDefault="00F94099" w:rsidP="0079062C">
            <w:pPr>
              <w:pStyle w:val="NoSpacing"/>
              <w:rPr>
                <w:sz w:val="16"/>
                <w:szCs w:val="16"/>
              </w:rPr>
            </w:pPr>
          </w:p>
        </w:tc>
        <w:tc>
          <w:tcPr>
            <w:tcW w:w="4587" w:type="dxa"/>
            <w:gridSpan w:val="2"/>
            <w:vMerge/>
          </w:tcPr>
          <w:p w14:paraId="06971CD3" w14:textId="77777777" w:rsidR="00F94099" w:rsidRPr="0079062C" w:rsidRDefault="00F94099" w:rsidP="0079062C">
            <w:pPr>
              <w:rPr>
                <w:sz w:val="16"/>
                <w:szCs w:val="16"/>
              </w:rPr>
            </w:pPr>
          </w:p>
        </w:tc>
      </w:tr>
      <w:tr w:rsidR="00F94099" w14:paraId="006F7B9D" w14:textId="77777777" w:rsidTr="5883B231">
        <w:trPr>
          <w:cantSplit/>
          <w:trHeight w:val="2153"/>
        </w:trPr>
        <w:tc>
          <w:tcPr>
            <w:tcW w:w="426" w:type="dxa"/>
            <w:tcBorders>
              <w:top w:val="single" w:sz="4" w:space="0" w:color="auto"/>
              <w:left w:val="single" w:sz="4" w:space="0" w:color="000000" w:themeColor="text1"/>
              <w:bottom w:val="single" w:sz="4" w:space="0" w:color="000000" w:themeColor="text1"/>
              <w:right w:val="single" w:sz="4" w:space="0" w:color="auto"/>
            </w:tcBorders>
            <w:textDirection w:val="btLr"/>
          </w:tcPr>
          <w:p w14:paraId="291B2771" w14:textId="77777777" w:rsidR="00F94099" w:rsidRDefault="00F94099" w:rsidP="00F94099">
            <w:pPr>
              <w:pStyle w:val="NoSpacing"/>
              <w:ind w:left="113" w:right="113"/>
              <w:jc w:val="center"/>
              <w:rPr>
                <w:b/>
              </w:rPr>
            </w:pPr>
            <w:r>
              <w:rPr>
                <w:b/>
              </w:rPr>
              <w:t xml:space="preserve">REVIEW </w:t>
            </w:r>
          </w:p>
          <w:p w14:paraId="2A1F701D" w14:textId="77777777" w:rsidR="00F94099" w:rsidRPr="0038440D" w:rsidRDefault="00F94099" w:rsidP="00F94099">
            <w:pPr>
              <w:pStyle w:val="NoSpacing"/>
              <w:ind w:left="113" w:right="113"/>
              <w:jc w:val="center"/>
              <w:rPr>
                <w:b/>
              </w:rPr>
            </w:pPr>
          </w:p>
        </w:tc>
        <w:tc>
          <w:tcPr>
            <w:tcW w:w="1920" w:type="dxa"/>
            <w:vMerge/>
          </w:tcPr>
          <w:p w14:paraId="03EFCA41" w14:textId="77777777" w:rsidR="00F94099" w:rsidRPr="0079062C" w:rsidRDefault="00F94099" w:rsidP="00B6083C">
            <w:pPr>
              <w:pStyle w:val="NoSpacing"/>
              <w:rPr>
                <w:sz w:val="16"/>
                <w:szCs w:val="16"/>
              </w:rPr>
            </w:pPr>
          </w:p>
        </w:tc>
        <w:tc>
          <w:tcPr>
            <w:tcW w:w="5026" w:type="dxa"/>
            <w:gridSpan w:val="2"/>
            <w:vMerge/>
          </w:tcPr>
          <w:p w14:paraId="5F96A722" w14:textId="77777777" w:rsidR="00F94099" w:rsidRPr="002E6705" w:rsidRDefault="00F94099" w:rsidP="0079062C">
            <w:pPr>
              <w:pStyle w:val="NoSpacing"/>
              <w:rPr>
                <w:sz w:val="16"/>
                <w:szCs w:val="16"/>
              </w:rPr>
            </w:pPr>
          </w:p>
        </w:tc>
        <w:tc>
          <w:tcPr>
            <w:tcW w:w="4536" w:type="dxa"/>
            <w:gridSpan w:val="2"/>
            <w:vMerge/>
          </w:tcPr>
          <w:p w14:paraId="5B95CD12" w14:textId="77777777" w:rsidR="00F94099" w:rsidRPr="0079062C" w:rsidRDefault="00F94099" w:rsidP="0079062C">
            <w:pPr>
              <w:pStyle w:val="NoSpacing"/>
              <w:rPr>
                <w:sz w:val="16"/>
                <w:szCs w:val="16"/>
              </w:rPr>
            </w:pPr>
          </w:p>
        </w:tc>
        <w:tc>
          <w:tcPr>
            <w:tcW w:w="4587" w:type="dxa"/>
            <w:gridSpan w:val="2"/>
            <w:vMerge/>
          </w:tcPr>
          <w:p w14:paraId="5220BBB2" w14:textId="77777777" w:rsidR="00F94099" w:rsidRPr="0079062C" w:rsidRDefault="00F94099" w:rsidP="0079062C">
            <w:pPr>
              <w:rPr>
                <w:sz w:val="16"/>
                <w:szCs w:val="16"/>
              </w:rPr>
            </w:pPr>
          </w:p>
        </w:tc>
      </w:tr>
      <w:tr w:rsidR="002E6705" w:rsidRPr="005A3B80" w14:paraId="1242376A" w14:textId="77777777" w:rsidTr="5883B231">
        <w:trPr>
          <w:trHeight w:val="592"/>
        </w:trPr>
        <w:tc>
          <w:tcPr>
            <w:tcW w:w="23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3CC5F" w14:textId="77777777" w:rsidR="002E6705" w:rsidRPr="005A3B80" w:rsidRDefault="002E6705" w:rsidP="005A3B80">
            <w:pPr>
              <w:pStyle w:val="NoSpacing"/>
              <w:jc w:val="center"/>
              <w:rPr>
                <w:b/>
              </w:rPr>
            </w:pPr>
            <w:r w:rsidRPr="005A3B80">
              <w:rPr>
                <w:b/>
              </w:rPr>
              <w:lastRenderedPageBreak/>
              <w:t>RECEPTION</w:t>
            </w:r>
            <w:r>
              <w:rPr>
                <w:b/>
              </w:rPr>
              <w:t xml:space="preserve">   </w:t>
            </w:r>
          </w:p>
        </w:tc>
        <w:tc>
          <w:tcPr>
            <w:tcW w:w="2759" w:type="dxa"/>
            <w:tcBorders>
              <w:top w:val="single" w:sz="4" w:space="0" w:color="000000" w:themeColor="text1"/>
              <w:left w:val="single" w:sz="4" w:space="0" w:color="000000" w:themeColor="text1"/>
              <w:bottom w:val="single" w:sz="4" w:space="0" w:color="000000" w:themeColor="text1"/>
              <w:right w:val="single" w:sz="4" w:space="0" w:color="auto"/>
            </w:tcBorders>
          </w:tcPr>
          <w:p w14:paraId="70AAED3B" w14:textId="77777777" w:rsidR="002E6705" w:rsidRPr="005A3B80" w:rsidRDefault="002E6705" w:rsidP="005A3B80">
            <w:pPr>
              <w:pStyle w:val="NoSpacing"/>
              <w:jc w:val="center"/>
              <w:rPr>
                <w:b/>
              </w:rPr>
            </w:pPr>
            <w:r w:rsidRPr="005A3B80">
              <w:rPr>
                <w:b/>
              </w:rPr>
              <w:t>YEAR 1</w:t>
            </w:r>
          </w:p>
        </w:tc>
        <w:tc>
          <w:tcPr>
            <w:tcW w:w="2267" w:type="dxa"/>
            <w:tcBorders>
              <w:top w:val="single" w:sz="4" w:space="0" w:color="000000" w:themeColor="text1"/>
              <w:left w:val="single" w:sz="4" w:space="0" w:color="auto"/>
              <w:bottom w:val="single" w:sz="4" w:space="0" w:color="000000" w:themeColor="text1"/>
              <w:right w:val="single" w:sz="4" w:space="0" w:color="000000" w:themeColor="text1"/>
            </w:tcBorders>
          </w:tcPr>
          <w:p w14:paraId="5EA5A112" w14:textId="77777777" w:rsidR="002E6705" w:rsidRPr="005A3B80" w:rsidRDefault="002E6705" w:rsidP="005A3B80">
            <w:pPr>
              <w:pStyle w:val="NoSpacing"/>
              <w:jc w:val="center"/>
              <w:rPr>
                <w:b/>
              </w:rPr>
            </w:pPr>
            <w:r w:rsidRPr="005A3B80">
              <w:rPr>
                <w:b/>
              </w:rPr>
              <w:t>YEAR 2</w:t>
            </w:r>
          </w:p>
        </w:tc>
        <w:tc>
          <w:tcPr>
            <w:tcW w:w="2264" w:type="dxa"/>
            <w:tcBorders>
              <w:top w:val="single" w:sz="4" w:space="0" w:color="000000" w:themeColor="text1"/>
              <w:left w:val="single" w:sz="4" w:space="0" w:color="000000" w:themeColor="text1"/>
              <w:bottom w:val="single" w:sz="4" w:space="0" w:color="000000" w:themeColor="text1"/>
              <w:right w:val="single" w:sz="4" w:space="0" w:color="auto"/>
            </w:tcBorders>
          </w:tcPr>
          <w:p w14:paraId="086D9C1B" w14:textId="77777777" w:rsidR="002E6705" w:rsidRPr="005A3B80" w:rsidRDefault="002E6705" w:rsidP="005A3B80">
            <w:pPr>
              <w:pStyle w:val="NoSpacing"/>
              <w:jc w:val="center"/>
              <w:rPr>
                <w:b/>
              </w:rPr>
            </w:pPr>
            <w:r w:rsidRPr="005A3B80">
              <w:rPr>
                <w:b/>
              </w:rPr>
              <w:t>YEAR 3</w:t>
            </w:r>
          </w:p>
        </w:tc>
        <w:tc>
          <w:tcPr>
            <w:tcW w:w="2272" w:type="dxa"/>
            <w:tcBorders>
              <w:top w:val="single" w:sz="4" w:space="0" w:color="000000" w:themeColor="text1"/>
              <w:left w:val="single" w:sz="4" w:space="0" w:color="auto"/>
              <w:bottom w:val="single" w:sz="4" w:space="0" w:color="000000" w:themeColor="text1"/>
              <w:right w:val="single" w:sz="4" w:space="0" w:color="000000" w:themeColor="text1"/>
            </w:tcBorders>
          </w:tcPr>
          <w:p w14:paraId="37BC2E41" w14:textId="77777777" w:rsidR="002E6705" w:rsidRPr="005A3B80" w:rsidRDefault="002E6705" w:rsidP="005A3B80">
            <w:pPr>
              <w:pStyle w:val="NoSpacing"/>
              <w:jc w:val="center"/>
              <w:rPr>
                <w:b/>
              </w:rPr>
            </w:pPr>
            <w:r w:rsidRPr="005A3B80">
              <w:rPr>
                <w:b/>
              </w:rPr>
              <w:t>YEAR 4</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BAFD4" w14:textId="77777777" w:rsidR="002E6705" w:rsidRPr="005A3B80" w:rsidRDefault="002E6705" w:rsidP="005A3B80">
            <w:pPr>
              <w:pStyle w:val="NoSpacing"/>
              <w:jc w:val="center"/>
              <w:rPr>
                <w:b/>
              </w:rPr>
            </w:pPr>
            <w:r w:rsidRPr="005A3B80">
              <w:rPr>
                <w:b/>
              </w:rPr>
              <w:t>YEAR 5</w:t>
            </w:r>
          </w:p>
          <w:p w14:paraId="13CB595B" w14:textId="77777777" w:rsidR="002E6705" w:rsidRPr="005A3B80" w:rsidRDefault="002E6705" w:rsidP="005A3B80">
            <w:pPr>
              <w:pStyle w:val="NoSpacing"/>
              <w:jc w:val="center"/>
              <w:rPr>
                <w:b/>
              </w:rPr>
            </w:pPr>
          </w:p>
        </w:tc>
        <w:tc>
          <w:tcPr>
            <w:tcW w:w="2318" w:type="dxa"/>
            <w:tcBorders>
              <w:top w:val="single" w:sz="4" w:space="0" w:color="auto"/>
              <w:bottom w:val="single" w:sz="4" w:space="0" w:color="auto"/>
              <w:right w:val="single" w:sz="4" w:space="0" w:color="auto"/>
            </w:tcBorders>
            <w:shd w:val="clear" w:color="auto" w:fill="auto"/>
          </w:tcPr>
          <w:p w14:paraId="3E0FB12C" w14:textId="77777777" w:rsidR="002E6705" w:rsidRPr="005A3B80" w:rsidRDefault="002E6705" w:rsidP="002E6705">
            <w:pPr>
              <w:jc w:val="center"/>
              <w:rPr>
                <w:b/>
              </w:rPr>
            </w:pPr>
            <w:r w:rsidRPr="005A3B80">
              <w:rPr>
                <w:b/>
              </w:rPr>
              <w:t>YEAR Y6</w:t>
            </w:r>
          </w:p>
        </w:tc>
      </w:tr>
      <w:tr w:rsidR="002E6705" w14:paraId="2153D912" w14:textId="77777777" w:rsidTr="5883B231">
        <w:trPr>
          <w:cantSplit/>
          <w:trHeight w:val="8412"/>
        </w:trPr>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extDirection w:val="btLr"/>
          </w:tcPr>
          <w:p w14:paraId="1AEBEA1B" w14:textId="77777777" w:rsidR="005A3B80" w:rsidRPr="008A270B" w:rsidRDefault="005A3B80" w:rsidP="0038440D">
            <w:pPr>
              <w:spacing w:after="160" w:line="259" w:lineRule="auto"/>
              <w:jc w:val="center"/>
              <w:rPr>
                <w:b/>
                <w:sz w:val="24"/>
                <w:szCs w:val="24"/>
              </w:rPr>
            </w:pPr>
            <w:r w:rsidRPr="008A270B">
              <w:rPr>
                <w:b/>
                <w:sz w:val="24"/>
                <w:szCs w:val="24"/>
              </w:rPr>
              <w:t>AUTUMN TERM</w:t>
            </w:r>
          </w:p>
        </w:tc>
        <w:tc>
          <w:tcPr>
            <w:tcW w:w="1920" w:type="dxa"/>
            <w:tcBorders>
              <w:top w:val="single" w:sz="4" w:space="0" w:color="000000" w:themeColor="text1"/>
              <w:left w:val="single" w:sz="4" w:space="0" w:color="000000" w:themeColor="text1"/>
              <w:bottom w:val="single" w:sz="4" w:space="0" w:color="auto"/>
              <w:right w:val="single" w:sz="4" w:space="0" w:color="000000" w:themeColor="text1"/>
            </w:tcBorders>
          </w:tcPr>
          <w:p w14:paraId="442D4B1D" w14:textId="77777777" w:rsidR="005A3B80" w:rsidRPr="008A270B" w:rsidRDefault="005A3B80" w:rsidP="005A3B80">
            <w:pPr>
              <w:ind w:right="-141"/>
              <w:rPr>
                <w:rFonts w:asciiTheme="minorHAnsi" w:hAnsiTheme="minorHAnsi" w:cstheme="minorHAnsi"/>
                <w:b/>
                <w:color w:val="FF0000"/>
                <w:sz w:val="18"/>
                <w:szCs w:val="18"/>
                <w:u w:val="single"/>
              </w:rPr>
            </w:pPr>
            <w:r w:rsidRPr="008A270B">
              <w:rPr>
                <w:rFonts w:asciiTheme="minorHAnsi" w:hAnsiTheme="minorHAnsi" w:cstheme="minorHAnsi"/>
                <w:b/>
                <w:color w:val="FF0000"/>
                <w:sz w:val="18"/>
                <w:szCs w:val="18"/>
                <w:u w:val="single"/>
              </w:rPr>
              <w:t>One Marvellous Me</w:t>
            </w:r>
          </w:p>
          <w:p w14:paraId="24A45707" w14:textId="77777777" w:rsidR="005A3B80" w:rsidRPr="008A270B" w:rsidRDefault="005A3B80" w:rsidP="005A3B80">
            <w:pPr>
              <w:rPr>
                <w:rFonts w:asciiTheme="minorHAnsi" w:hAnsiTheme="minorHAnsi" w:cstheme="minorHAnsi"/>
                <w:color w:val="FF0000"/>
                <w:sz w:val="18"/>
                <w:szCs w:val="18"/>
              </w:rPr>
            </w:pPr>
            <w:r w:rsidRPr="008A270B">
              <w:rPr>
                <w:rFonts w:asciiTheme="minorHAnsi" w:hAnsiTheme="minorHAnsi" w:cstheme="minorHAnsi"/>
                <w:color w:val="FF0000"/>
                <w:sz w:val="18"/>
                <w:szCs w:val="18"/>
              </w:rPr>
              <w:t xml:space="preserve">ELG: </w:t>
            </w:r>
            <w:r w:rsidRPr="008A270B">
              <w:rPr>
                <w:rFonts w:asciiTheme="minorHAnsi" w:hAnsiTheme="minorHAnsi" w:cstheme="minorHAnsi"/>
                <w:b/>
                <w:color w:val="FF0000"/>
                <w:sz w:val="18"/>
                <w:szCs w:val="18"/>
              </w:rPr>
              <w:t>Explore the natural world around them, making observations and drawing pictures of animals and plants.</w:t>
            </w:r>
          </w:p>
          <w:p w14:paraId="77C286BB" w14:textId="77777777" w:rsidR="005A3B80" w:rsidRPr="008A270B" w:rsidRDefault="005A3B80" w:rsidP="0038440D">
            <w:pPr>
              <w:ind w:left="106"/>
              <w:rPr>
                <w:rFonts w:asciiTheme="minorHAnsi" w:hAnsiTheme="minorHAnsi" w:cstheme="minorHAnsi"/>
                <w:color w:val="FF0000"/>
                <w:sz w:val="18"/>
                <w:szCs w:val="18"/>
              </w:rPr>
            </w:pPr>
            <w:r w:rsidRPr="008A270B">
              <w:rPr>
                <w:rFonts w:asciiTheme="minorHAnsi" w:hAnsiTheme="minorHAnsi" w:cstheme="minorHAnsi"/>
                <w:color w:val="FF0000"/>
                <w:sz w:val="18"/>
                <w:szCs w:val="18"/>
              </w:rPr>
              <w:t>Focus on the human skeleton and naming bones.</w:t>
            </w:r>
          </w:p>
          <w:p w14:paraId="6D9C8D39" w14:textId="77777777" w:rsidR="005A3B80" w:rsidRPr="008A270B" w:rsidRDefault="005A3B80" w:rsidP="0038440D">
            <w:pPr>
              <w:ind w:left="106"/>
              <w:rPr>
                <w:rFonts w:asciiTheme="minorHAnsi" w:hAnsiTheme="minorHAnsi" w:cstheme="minorHAnsi"/>
                <w:color w:val="FF0000"/>
                <w:sz w:val="18"/>
                <w:szCs w:val="18"/>
              </w:rPr>
            </w:pPr>
          </w:p>
          <w:p w14:paraId="675E05EE" w14:textId="77777777" w:rsidR="005A3B80" w:rsidRPr="008A270B" w:rsidRDefault="005A3B80" w:rsidP="0038440D">
            <w:pPr>
              <w:ind w:left="106"/>
              <w:rPr>
                <w:rFonts w:asciiTheme="minorHAnsi" w:hAnsiTheme="minorHAnsi" w:cstheme="minorHAnsi"/>
                <w:color w:val="FF0000"/>
                <w:sz w:val="18"/>
                <w:szCs w:val="18"/>
              </w:rPr>
            </w:pPr>
          </w:p>
          <w:p w14:paraId="2FC17F8B" w14:textId="77777777" w:rsidR="005A3B80" w:rsidRPr="008A270B" w:rsidRDefault="005A3B80" w:rsidP="0038440D">
            <w:pPr>
              <w:ind w:left="106"/>
              <w:rPr>
                <w:rFonts w:asciiTheme="minorHAnsi" w:hAnsiTheme="minorHAnsi" w:cstheme="minorHAnsi"/>
                <w:color w:val="FF0000"/>
                <w:sz w:val="18"/>
                <w:szCs w:val="18"/>
              </w:rPr>
            </w:pPr>
          </w:p>
          <w:p w14:paraId="0A4F7224" w14:textId="77777777" w:rsidR="005A3B80" w:rsidRPr="008A270B" w:rsidRDefault="005A3B80" w:rsidP="0038440D">
            <w:pPr>
              <w:ind w:left="106"/>
              <w:rPr>
                <w:rFonts w:asciiTheme="minorHAnsi" w:hAnsiTheme="minorHAnsi" w:cstheme="minorHAnsi"/>
                <w:color w:val="FF0000"/>
                <w:sz w:val="18"/>
                <w:szCs w:val="18"/>
              </w:rPr>
            </w:pPr>
          </w:p>
          <w:p w14:paraId="5AE48A43" w14:textId="77777777" w:rsidR="005A3B80" w:rsidRPr="008A270B" w:rsidRDefault="005A3B80" w:rsidP="0038440D">
            <w:pPr>
              <w:ind w:left="106"/>
              <w:rPr>
                <w:rFonts w:asciiTheme="minorHAnsi" w:hAnsiTheme="minorHAnsi" w:cstheme="minorHAnsi"/>
                <w:color w:val="FF0000"/>
                <w:sz w:val="18"/>
                <w:szCs w:val="18"/>
              </w:rPr>
            </w:pPr>
          </w:p>
          <w:p w14:paraId="50F40DEB" w14:textId="77777777" w:rsidR="005A3B80" w:rsidRPr="008A270B" w:rsidRDefault="005A3B80" w:rsidP="0038440D">
            <w:pPr>
              <w:ind w:left="106"/>
              <w:rPr>
                <w:rFonts w:asciiTheme="minorHAnsi" w:hAnsiTheme="minorHAnsi" w:cstheme="minorHAnsi"/>
                <w:color w:val="FF0000"/>
                <w:sz w:val="18"/>
                <w:szCs w:val="18"/>
              </w:rPr>
            </w:pPr>
          </w:p>
          <w:p w14:paraId="77A52294" w14:textId="77777777" w:rsidR="005A3B80" w:rsidRPr="008A270B" w:rsidRDefault="005A3B80" w:rsidP="0038440D">
            <w:pPr>
              <w:ind w:left="106"/>
              <w:rPr>
                <w:rFonts w:asciiTheme="minorHAnsi" w:hAnsiTheme="minorHAnsi" w:cstheme="minorHAnsi"/>
                <w:color w:val="FF0000"/>
                <w:sz w:val="18"/>
                <w:szCs w:val="18"/>
              </w:rPr>
            </w:pPr>
          </w:p>
          <w:p w14:paraId="007DCDA8" w14:textId="77777777" w:rsidR="005A3B80" w:rsidRPr="008A270B" w:rsidRDefault="005A3B80" w:rsidP="0038440D">
            <w:pPr>
              <w:rPr>
                <w:rFonts w:asciiTheme="minorHAnsi" w:hAnsiTheme="minorHAnsi" w:cstheme="minorHAnsi"/>
                <w:b/>
                <w:color w:val="FF0000"/>
                <w:sz w:val="18"/>
                <w:szCs w:val="18"/>
                <w:u w:val="single"/>
              </w:rPr>
            </w:pPr>
          </w:p>
          <w:p w14:paraId="450EA2D7" w14:textId="77777777" w:rsidR="005A3B80" w:rsidRPr="008A270B" w:rsidRDefault="005A3B80" w:rsidP="0038440D">
            <w:pPr>
              <w:rPr>
                <w:rFonts w:asciiTheme="minorHAnsi" w:hAnsiTheme="minorHAnsi" w:cstheme="minorHAnsi"/>
                <w:b/>
                <w:color w:val="FF0000"/>
                <w:sz w:val="18"/>
                <w:szCs w:val="18"/>
                <w:u w:val="single"/>
              </w:rPr>
            </w:pPr>
          </w:p>
          <w:p w14:paraId="3DD355C9" w14:textId="77777777" w:rsidR="005A3B80" w:rsidRPr="008A270B" w:rsidRDefault="005A3B80" w:rsidP="0038440D">
            <w:pPr>
              <w:rPr>
                <w:rFonts w:asciiTheme="minorHAnsi" w:hAnsiTheme="minorHAnsi" w:cstheme="minorHAnsi"/>
                <w:b/>
                <w:color w:val="FF0000"/>
                <w:sz w:val="18"/>
                <w:szCs w:val="18"/>
                <w:u w:val="single"/>
              </w:rPr>
            </w:pPr>
          </w:p>
          <w:p w14:paraId="52D76AF1" w14:textId="77777777" w:rsidR="005A3B80" w:rsidRPr="008A270B" w:rsidRDefault="005A3B80" w:rsidP="0038440D">
            <w:pPr>
              <w:rPr>
                <w:rFonts w:asciiTheme="minorHAnsi" w:hAnsiTheme="minorHAnsi" w:cstheme="minorHAnsi"/>
                <w:b/>
                <w:color w:val="FF0000"/>
                <w:sz w:val="18"/>
                <w:szCs w:val="18"/>
                <w:u w:val="single"/>
              </w:rPr>
            </w:pPr>
            <w:r w:rsidRPr="008A270B">
              <w:rPr>
                <w:rFonts w:asciiTheme="minorHAnsi" w:hAnsiTheme="minorHAnsi" w:cstheme="minorHAnsi"/>
                <w:b/>
                <w:color w:val="FF0000"/>
                <w:sz w:val="18"/>
                <w:szCs w:val="18"/>
                <w:u w:val="single"/>
              </w:rPr>
              <w:t xml:space="preserve">Let’s Celebrate: </w:t>
            </w:r>
          </w:p>
          <w:p w14:paraId="6A158515" w14:textId="77777777" w:rsidR="005A3B80" w:rsidRPr="008A270B" w:rsidRDefault="005A3B80" w:rsidP="0038440D">
            <w:pPr>
              <w:rPr>
                <w:rFonts w:asciiTheme="minorHAnsi" w:hAnsiTheme="minorHAnsi" w:cstheme="minorHAnsi"/>
                <w:b/>
                <w:color w:val="FF0000"/>
                <w:sz w:val="18"/>
                <w:szCs w:val="18"/>
              </w:rPr>
            </w:pPr>
            <w:r w:rsidRPr="008A270B">
              <w:rPr>
                <w:rFonts w:asciiTheme="minorHAnsi" w:hAnsiTheme="minorHAnsi" w:cstheme="minorHAnsi"/>
                <w:b/>
                <w:color w:val="FF0000"/>
                <w:sz w:val="18"/>
                <w:szCs w:val="18"/>
              </w:rPr>
              <w:t xml:space="preserve">Explore the natural world around them, making observations and drawing pictures of animals and plants. </w:t>
            </w:r>
          </w:p>
          <w:p w14:paraId="4BA6C53D" w14:textId="77777777" w:rsidR="005A3B80" w:rsidRPr="008A270B" w:rsidRDefault="005A3B80" w:rsidP="0038440D">
            <w:pPr>
              <w:rPr>
                <w:rFonts w:asciiTheme="minorHAnsi" w:hAnsiTheme="minorHAnsi" w:cstheme="minorHAnsi"/>
                <w:color w:val="FF0000"/>
                <w:sz w:val="18"/>
                <w:szCs w:val="18"/>
              </w:rPr>
            </w:pPr>
            <w:r w:rsidRPr="008A270B">
              <w:rPr>
                <w:rFonts w:asciiTheme="minorHAnsi" w:hAnsiTheme="minorHAnsi" w:cstheme="minorHAnsi"/>
                <w:color w:val="FF0000"/>
                <w:sz w:val="18"/>
                <w:szCs w:val="18"/>
              </w:rPr>
              <w:t>Recognises the changes since birth.</w:t>
            </w:r>
          </w:p>
          <w:p w14:paraId="1A81F0B1" w14:textId="77777777" w:rsidR="005A3B80" w:rsidRPr="008A270B" w:rsidRDefault="005A3B80" w:rsidP="0038440D">
            <w:pPr>
              <w:ind w:left="106"/>
              <w:rPr>
                <w:rFonts w:asciiTheme="minorHAnsi" w:hAnsiTheme="minorHAnsi" w:cstheme="minorHAnsi"/>
                <w:color w:val="FF0000"/>
                <w:sz w:val="18"/>
                <w:szCs w:val="18"/>
              </w:rPr>
            </w:pPr>
          </w:p>
          <w:p w14:paraId="717AAFBA" w14:textId="77777777" w:rsidR="005A3B80" w:rsidRPr="008A270B" w:rsidRDefault="005A3B80" w:rsidP="0038440D">
            <w:pPr>
              <w:ind w:left="106"/>
              <w:rPr>
                <w:rFonts w:asciiTheme="minorHAnsi" w:hAnsiTheme="minorHAnsi" w:cstheme="minorHAnsi"/>
                <w:color w:val="FF0000"/>
                <w:sz w:val="18"/>
                <w:szCs w:val="18"/>
              </w:rPr>
            </w:pPr>
          </w:p>
          <w:p w14:paraId="56EE48EE" w14:textId="77777777" w:rsidR="005A3B80" w:rsidRPr="008A270B" w:rsidRDefault="005A3B80" w:rsidP="0038440D">
            <w:pPr>
              <w:ind w:left="106"/>
              <w:rPr>
                <w:rFonts w:asciiTheme="minorHAnsi" w:hAnsiTheme="minorHAnsi" w:cstheme="minorHAnsi"/>
                <w:sz w:val="18"/>
                <w:szCs w:val="18"/>
              </w:rPr>
            </w:pPr>
          </w:p>
          <w:p w14:paraId="2908EB2C" w14:textId="77777777" w:rsidR="005A3B80" w:rsidRPr="008A270B" w:rsidRDefault="005A3B80" w:rsidP="0038440D">
            <w:pPr>
              <w:ind w:left="106"/>
              <w:rPr>
                <w:rFonts w:asciiTheme="minorHAnsi" w:hAnsiTheme="minorHAnsi" w:cstheme="minorHAnsi"/>
                <w:sz w:val="18"/>
                <w:szCs w:val="18"/>
              </w:rPr>
            </w:pPr>
          </w:p>
          <w:p w14:paraId="121FD38A" w14:textId="77777777" w:rsidR="005A3B80" w:rsidRPr="008A270B" w:rsidRDefault="005A3B80" w:rsidP="0038440D">
            <w:pPr>
              <w:ind w:left="106"/>
              <w:rPr>
                <w:rFonts w:asciiTheme="minorHAnsi" w:hAnsiTheme="minorHAnsi" w:cstheme="minorHAnsi"/>
                <w:sz w:val="18"/>
                <w:szCs w:val="18"/>
              </w:rPr>
            </w:pPr>
          </w:p>
          <w:p w14:paraId="1FE2DD96" w14:textId="77777777" w:rsidR="005A3B80" w:rsidRPr="008A270B" w:rsidRDefault="005A3B80" w:rsidP="0038440D">
            <w:pPr>
              <w:ind w:left="106"/>
              <w:rPr>
                <w:rFonts w:asciiTheme="minorHAnsi" w:hAnsiTheme="minorHAnsi" w:cstheme="minorHAnsi"/>
                <w:sz w:val="18"/>
                <w:szCs w:val="18"/>
              </w:rPr>
            </w:pPr>
          </w:p>
          <w:p w14:paraId="27357532" w14:textId="77777777" w:rsidR="005A3B80" w:rsidRPr="008A270B" w:rsidRDefault="005A3B80" w:rsidP="0038440D">
            <w:pPr>
              <w:ind w:left="106"/>
              <w:rPr>
                <w:rFonts w:asciiTheme="minorHAnsi" w:hAnsiTheme="minorHAnsi" w:cstheme="minorHAnsi"/>
                <w:sz w:val="18"/>
                <w:szCs w:val="18"/>
              </w:rPr>
            </w:pPr>
          </w:p>
          <w:p w14:paraId="07F023C8" w14:textId="77777777" w:rsidR="005A3B80" w:rsidRPr="008A270B" w:rsidRDefault="005A3B80" w:rsidP="0038440D">
            <w:pPr>
              <w:ind w:left="106"/>
              <w:rPr>
                <w:rFonts w:asciiTheme="minorHAnsi" w:hAnsiTheme="minorHAnsi" w:cstheme="minorHAnsi"/>
                <w:sz w:val="18"/>
                <w:szCs w:val="18"/>
              </w:rPr>
            </w:pPr>
          </w:p>
          <w:p w14:paraId="4BDB5498" w14:textId="77777777" w:rsidR="005A3B80" w:rsidRPr="008A270B" w:rsidRDefault="005A3B80" w:rsidP="0038440D">
            <w:pPr>
              <w:ind w:left="106"/>
              <w:rPr>
                <w:rFonts w:asciiTheme="minorHAnsi" w:hAnsiTheme="minorHAnsi" w:cstheme="minorHAnsi"/>
                <w:sz w:val="18"/>
                <w:szCs w:val="18"/>
              </w:rPr>
            </w:pPr>
          </w:p>
          <w:p w14:paraId="2916C19D" w14:textId="77777777" w:rsidR="005A3B80" w:rsidRPr="008A270B" w:rsidRDefault="005A3B80" w:rsidP="0038440D">
            <w:pPr>
              <w:ind w:left="106"/>
              <w:rPr>
                <w:rFonts w:asciiTheme="minorHAnsi" w:hAnsiTheme="minorHAnsi" w:cstheme="minorHAnsi"/>
                <w:sz w:val="18"/>
                <w:szCs w:val="18"/>
              </w:rPr>
            </w:pPr>
          </w:p>
          <w:p w14:paraId="74869460" w14:textId="77777777" w:rsidR="005A3B80" w:rsidRPr="008A270B" w:rsidRDefault="005A3B80" w:rsidP="0038440D">
            <w:pPr>
              <w:ind w:left="106"/>
              <w:rPr>
                <w:rFonts w:asciiTheme="minorHAnsi" w:hAnsiTheme="minorHAnsi" w:cstheme="minorHAnsi"/>
                <w:sz w:val="18"/>
                <w:szCs w:val="18"/>
              </w:rPr>
            </w:pPr>
          </w:p>
          <w:p w14:paraId="187F57B8" w14:textId="77777777" w:rsidR="005A3B80" w:rsidRPr="008A270B" w:rsidRDefault="005A3B80" w:rsidP="0038440D">
            <w:pPr>
              <w:ind w:left="106"/>
              <w:rPr>
                <w:rFonts w:asciiTheme="minorHAnsi" w:hAnsiTheme="minorHAnsi" w:cstheme="minorHAnsi"/>
                <w:sz w:val="18"/>
                <w:szCs w:val="18"/>
              </w:rPr>
            </w:pPr>
          </w:p>
          <w:p w14:paraId="54738AF4" w14:textId="77777777" w:rsidR="005A3B80" w:rsidRPr="008A270B" w:rsidRDefault="005A3B80" w:rsidP="0038440D">
            <w:pPr>
              <w:ind w:left="106"/>
              <w:rPr>
                <w:rFonts w:asciiTheme="minorHAnsi" w:hAnsiTheme="minorHAnsi" w:cstheme="minorHAnsi"/>
                <w:sz w:val="18"/>
                <w:szCs w:val="18"/>
              </w:rPr>
            </w:pPr>
          </w:p>
          <w:p w14:paraId="46ABBD8F" w14:textId="77777777" w:rsidR="005A3B80" w:rsidRPr="008A270B" w:rsidRDefault="005A3B80" w:rsidP="0038440D">
            <w:pPr>
              <w:rPr>
                <w:rFonts w:asciiTheme="minorHAnsi" w:hAnsiTheme="minorHAnsi" w:cstheme="minorHAnsi"/>
                <w:sz w:val="18"/>
                <w:szCs w:val="18"/>
              </w:rPr>
            </w:pPr>
          </w:p>
        </w:tc>
        <w:tc>
          <w:tcPr>
            <w:tcW w:w="2759" w:type="dxa"/>
            <w:tcBorders>
              <w:top w:val="single" w:sz="4" w:space="0" w:color="000000" w:themeColor="text1"/>
              <w:left w:val="single" w:sz="4" w:space="0" w:color="000000" w:themeColor="text1"/>
              <w:bottom w:val="single" w:sz="4" w:space="0" w:color="auto"/>
              <w:right w:val="single" w:sz="4" w:space="0" w:color="auto"/>
            </w:tcBorders>
          </w:tcPr>
          <w:p w14:paraId="3A50857C" w14:textId="58A940DF" w:rsidR="005A3B80" w:rsidRPr="008A270B" w:rsidRDefault="006E2F1A" w:rsidP="0038440D">
            <w:pPr>
              <w:pStyle w:val="Default"/>
              <w:rPr>
                <w:rFonts w:asciiTheme="minorHAnsi" w:hAnsiTheme="minorHAnsi" w:cstheme="minorHAnsi"/>
                <w:b/>
                <w:bCs/>
                <w:color w:val="FF0000"/>
                <w:sz w:val="18"/>
                <w:szCs w:val="18"/>
                <w:u w:val="single"/>
              </w:rPr>
            </w:pPr>
            <w:r>
              <w:rPr>
                <w:rFonts w:asciiTheme="minorHAnsi" w:hAnsiTheme="minorHAnsi" w:cstheme="minorHAnsi"/>
                <w:b/>
                <w:bCs/>
                <w:color w:val="FF0000"/>
                <w:sz w:val="18"/>
                <w:szCs w:val="18"/>
                <w:u w:val="single"/>
              </w:rPr>
              <w:t xml:space="preserve">All </w:t>
            </w:r>
            <w:r w:rsidR="005A3B80" w:rsidRPr="008A270B">
              <w:rPr>
                <w:rFonts w:asciiTheme="minorHAnsi" w:hAnsiTheme="minorHAnsi" w:cstheme="minorHAnsi"/>
                <w:b/>
                <w:bCs/>
                <w:color w:val="FF0000"/>
                <w:sz w:val="18"/>
                <w:szCs w:val="18"/>
                <w:u w:val="single"/>
              </w:rPr>
              <w:t xml:space="preserve">About Me </w:t>
            </w:r>
          </w:p>
          <w:p w14:paraId="6ABF3F3F" w14:textId="77777777" w:rsidR="005A3B80" w:rsidRPr="008A270B" w:rsidRDefault="005A3B80" w:rsidP="0038440D">
            <w:pPr>
              <w:pStyle w:val="Default"/>
              <w:rPr>
                <w:rFonts w:asciiTheme="minorHAnsi" w:hAnsiTheme="minorHAnsi" w:cstheme="minorHAnsi"/>
                <w:bCs/>
                <w:color w:val="FF0000"/>
                <w:sz w:val="18"/>
                <w:szCs w:val="18"/>
              </w:rPr>
            </w:pPr>
            <w:r w:rsidRPr="008A270B">
              <w:rPr>
                <w:rFonts w:asciiTheme="minorHAnsi" w:hAnsiTheme="minorHAnsi" w:cstheme="minorHAnsi"/>
                <w:bCs/>
                <w:color w:val="FF0000"/>
                <w:sz w:val="18"/>
                <w:szCs w:val="18"/>
              </w:rPr>
              <w:t xml:space="preserve">Focus on our senses and the basic parts of the human body. Discover the changes our body makes as we grow and also how humans can mimic nature. </w:t>
            </w:r>
          </w:p>
          <w:p w14:paraId="06BBA33E" w14:textId="77777777" w:rsidR="005A3B80" w:rsidRPr="008A270B" w:rsidRDefault="005A3B80" w:rsidP="0038440D">
            <w:pPr>
              <w:pStyle w:val="Default"/>
              <w:rPr>
                <w:rFonts w:asciiTheme="minorHAnsi" w:hAnsiTheme="minorHAnsi" w:cstheme="minorHAnsi"/>
                <w:b/>
                <w:bCs/>
                <w:color w:val="FF0000"/>
                <w:sz w:val="18"/>
                <w:szCs w:val="18"/>
              </w:rPr>
            </w:pPr>
          </w:p>
          <w:p w14:paraId="464FCBC1" w14:textId="77777777" w:rsidR="005A3B80" w:rsidRPr="008A270B" w:rsidRDefault="005A3B80" w:rsidP="0038440D">
            <w:pPr>
              <w:pStyle w:val="Default"/>
              <w:rPr>
                <w:rFonts w:asciiTheme="minorHAnsi" w:hAnsiTheme="minorHAnsi" w:cstheme="minorHAnsi"/>
                <w:b/>
                <w:bCs/>
                <w:color w:val="FF0000"/>
                <w:sz w:val="18"/>
                <w:szCs w:val="18"/>
              </w:rPr>
            </w:pPr>
          </w:p>
          <w:p w14:paraId="5C8C6B09" w14:textId="77777777" w:rsidR="005A3B80" w:rsidRPr="008A270B" w:rsidRDefault="005A3B80" w:rsidP="0038440D">
            <w:pPr>
              <w:pStyle w:val="Default"/>
              <w:rPr>
                <w:rFonts w:asciiTheme="minorHAnsi" w:hAnsiTheme="minorHAnsi" w:cstheme="minorHAnsi"/>
                <w:b/>
                <w:bCs/>
                <w:color w:val="FF0000"/>
                <w:sz w:val="18"/>
                <w:szCs w:val="18"/>
              </w:rPr>
            </w:pPr>
          </w:p>
          <w:p w14:paraId="3382A365" w14:textId="77777777" w:rsidR="005A3B80" w:rsidRPr="008A270B" w:rsidRDefault="005A3B80" w:rsidP="0038440D">
            <w:pPr>
              <w:pStyle w:val="Default"/>
              <w:rPr>
                <w:rFonts w:asciiTheme="minorHAnsi" w:hAnsiTheme="minorHAnsi" w:cstheme="minorHAnsi"/>
                <w:b/>
                <w:bCs/>
                <w:color w:val="FF0000"/>
                <w:sz w:val="18"/>
                <w:szCs w:val="18"/>
              </w:rPr>
            </w:pPr>
          </w:p>
          <w:p w14:paraId="5C71F136" w14:textId="77777777" w:rsidR="005A3B80" w:rsidRPr="008A270B" w:rsidRDefault="005A3B80" w:rsidP="0038440D">
            <w:pPr>
              <w:pStyle w:val="Default"/>
              <w:rPr>
                <w:rFonts w:asciiTheme="minorHAnsi" w:hAnsiTheme="minorHAnsi" w:cstheme="minorHAnsi"/>
                <w:b/>
                <w:bCs/>
                <w:color w:val="FF0000"/>
                <w:sz w:val="18"/>
                <w:szCs w:val="18"/>
              </w:rPr>
            </w:pPr>
          </w:p>
          <w:p w14:paraId="62199465" w14:textId="77777777" w:rsidR="005A3B80" w:rsidRPr="008A270B" w:rsidRDefault="005A3B80" w:rsidP="0038440D">
            <w:pPr>
              <w:pStyle w:val="Default"/>
              <w:rPr>
                <w:rFonts w:asciiTheme="minorHAnsi" w:hAnsiTheme="minorHAnsi" w:cstheme="minorHAnsi"/>
                <w:b/>
                <w:bCs/>
                <w:color w:val="FF0000"/>
                <w:sz w:val="18"/>
                <w:szCs w:val="18"/>
              </w:rPr>
            </w:pPr>
          </w:p>
          <w:p w14:paraId="0DA123B1" w14:textId="77777777" w:rsidR="005A3B80" w:rsidRPr="008A270B" w:rsidRDefault="005A3B80" w:rsidP="0038440D">
            <w:pPr>
              <w:pStyle w:val="Default"/>
              <w:rPr>
                <w:rFonts w:asciiTheme="minorHAnsi" w:hAnsiTheme="minorHAnsi" w:cstheme="minorHAnsi"/>
                <w:b/>
                <w:bCs/>
                <w:color w:val="FF0000"/>
                <w:sz w:val="18"/>
                <w:szCs w:val="18"/>
              </w:rPr>
            </w:pPr>
          </w:p>
          <w:p w14:paraId="4C4CEA3D" w14:textId="77777777" w:rsidR="005A3B80" w:rsidRPr="008A270B" w:rsidRDefault="005A3B80" w:rsidP="0038440D">
            <w:pPr>
              <w:pStyle w:val="Default"/>
              <w:rPr>
                <w:rFonts w:asciiTheme="minorHAnsi" w:hAnsiTheme="minorHAnsi" w:cstheme="minorHAnsi"/>
                <w:b/>
                <w:bCs/>
                <w:color w:val="FF0000"/>
                <w:sz w:val="18"/>
                <w:szCs w:val="18"/>
              </w:rPr>
            </w:pPr>
          </w:p>
          <w:p w14:paraId="50895670" w14:textId="77777777" w:rsidR="005A3B80" w:rsidRPr="008A270B" w:rsidRDefault="005A3B80" w:rsidP="0038440D">
            <w:pPr>
              <w:pStyle w:val="Default"/>
              <w:rPr>
                <w:rFonts w:asciiTheme="minorHAnsi" w:hAnsiTheme="minorHAnsi" w:cstheme="minorHAnsi"/>
                <w:b/>
                <w:bCs/>
                <w:color w:val="FF0000"/>
                <w:sz w:val="18"/>
                <w:szCs w:val="18"/>
              </w:rPr>
            </w:pPr>
          </w:p>
          <w:p w14:paraId="38C1F859" w14:textId="77777777" w:rsidR="005A3B80" w:rsidRPr="008A270B" w:rsidRDefault="005A3B80" w:rsidP="0038440D">
            <w:pPr>
              <w:pStyle w:val="Default"/>
              <w:rPr>
                <w:rFonts w:asciiTheme="minorHAnsi" w:hAnsiTheme="minorHAnsi" w:cstheme="minorHAnsi"/>
                <w:b/>
                <w:bCs/>
                <w:color w:val="FF0000"/>
                <w:sz w:val="18"/>
                <w:szCs w:val="18"/>
              </w:rPr>
            </w:pPr>
          </w:p>
          <w:p w14:paraId="0C8FE7CE" w14:textId="77777777" w:rsidR="005A3B80" w:rsidRPr="008A270B" w:rsidRDefault="005A3B80" w:rsidP="0038440D">
            <w:pPr>
              <w:pStyle w:val="Default"/>
              <w:rPr>
                <w:rFonts w:asciiTheme="minorHAnsi" w:hAnsiTheme="minorHAnsi" w:cstheme="minorHAnsi"/>
                <w:b/>
                <w:bCs/>
                <w:color w:val="FF0000"/>
                <w:sz w:val="18"/>
                <w:szCs w:val="18"/>
                <w:u w:val="single"/>
              </w:rPr>
            </w:pPr>
          </w:p>
          <w:p w14:paraId="41004F19" w14:textId="77777777" w:rsidR="005A3B80" w:rsidRPr="008A270B" w:rsidRDefault="005A3B80" w:rsidP="0038440D">
            <w:pPr>
              <w:pStyle w:val="Default"/>
              <w:rPr>
                <w:rFonts w:asciiTheme="minorHAnsi" w:hAnsiTheme="minorHAnsi" w:cstheme="minorHAnsi"/>
                <w:b/>
                <w:bCs/>
                <w:color w:val="FF0000"/>
                <w:sz w:val="18"/>
                <w:szCs w:val="18"/>
                <w:u w:val="single"/>
              </w:rPr>
            </w:pPr>
          </w:p>
          <w:p w14:paraId="67C0C651" w14:textId="77777777" w:rsidR="005A3B80" w:rsidRDefault="005A3B80" w:rsidP="0038440D">
            <w:pPr>
              <w:pStyle w:val="Default"/>
              <w:rPr>
                <w:rFonts w:asciiTheme="minorHAnsi" w:hAnsiTheme="minorHAnsi" w:cstheme="minorHAnsi"/>
                <w:b/>
                <w:bCs/>
                <w:color w:val="FF0000"/>
                <w:sz w:val="18"/>
                <w:szCs w:val="18"/>
                <w:u w:val="single"/>
              </w:rPr>
            </w:pPr>
          </w:p>
          <w:p w14:paraId="4319DEF5" w14:textId="215753D5" w:rsidR="005A3B80" w:rsidRPr="008A270B" w:rsidRDefault="005A3B80" w:rsidP="0038440D">
            <w:pPr>
              <w:pStyle w:val="Default"/>
              <w:rPr>
                <w:rFonts w:asciiTheme="minorHAnsi" w:hAnsiTheme="minorHAnsi" w:cstheme="minorHAnsi"/>
                <w:color w:val="FF0000"/>
                <w:sz w:val="18"/>
                <w:szCs w:val="18"/>
                <w:u w:val="single"/>
              </w:rPr>
            </w:pPr>
            <w:r w:rsidRPr="008A270B">
              <w:rPr>
                <w:rFonts w:asciiTheme="minorHAnsi" w:hAnsiTheme="minorHAnsi" w:cstheme="minorHAnsi"/>
                <w:b/>
                <w:bCs/>
                <w:color w:val="FF0000"/>
                <w:sz w:val="18"/>
                <w:szCs w:val="18"/>
                <w:u w:val="single"/>
              </w:rPr>
              <w:t>Uses of Everyday Materials</w:t>
            </w:r>
          </w:p>
          <w:p w14:paraId="1700A57F" w14:textId="77777777" w:rsidR="005A3B80" w:rsidRPr="008A270B" w:rsidRDefault="005A3B80" w:rsidP="0038440D">
            <w:pPr>
              <w:pStyle w:val="Default"/>
              <w:rPr>
                <w:rFonts w:asciiTheme="minorHAnsi" w:hAnsiTheme="minorHAnsi" w:cstheme="minorHAnsi"/>
                <w:bCs/>
                <w:color w:val="FF0000"/>
                <w:sz w:val="18"/>
                <w:szCs w:val="18"/>
              </w:rPr>
            </w:pPr>
            <w:r w:rsidRPr="008A270B">
              <w:rPr>
                <w:rFonts w:asciiTheme="minorHAnsi" w:hAnsiTheme="minorHAnsi" w:cstheme="minorHAnsi"/>
                <w:bCs/>
                <w:color w:val="FF0000"/>
                <w:sz w:val="18"/>
                <w:szCs w:val="18"/>
              </w:rPr>
              <w:t>Categorise materials, working out those that are suitable for different purposes. Begin to understand how magnets work.  Identify natural and man-made materials and the different tests we can use to see if a material is suitable for a task.  Encourage the recycling and reusing of materials.</w:t>
            </w:r>
          </w:p>
          <w:p w14:paraId="1BB28FC6" w14:textId="1A6ACC97" w:rsidR="005A3B80" w:rsidRPr="008A270B" w:rsidRDefault="005A3B80" w:rsidP="00566051">
            <w:pPr>
              <w:pStyle w:val="Default"/>
              <w:rPr>
                <w:rFonts w:asciiTheme="minorHAnsi" w:hAnsiTheme="minorHAnsi" w:cstheme="minorHAnsi"/>
                <w:sz w:val="18"/>
                <w:szCs w:val="18"/>
              </w:rPr>
            </w:pPr>
          </w:p>
        </w:tc>
        <w:tc>
          <w:tcPr>
            <w:tcW w:w="2267" w:type="dxa"/>
            <w:tcBorders>
              <w:top w:val="single" w:sz="4" w:space="0" w:color="000000" w:themeColor="text1"/>
              <w:left w:val="single" w:sz="4" w:space="0" w:color="auto"/>
              <w:bottom w:val="single" w:sz="4" w:space="0" w:color="auto"/>
              <w:right w:val="single" w:sz="4" w:space="0" w:color="000000" w:themeColor="text1"/>
            </w:tcBorders>
          </w:tcPr>
          <w:p w14:paraId="785FA6A1" w14:textId="01B4E867" w:rsidR="005A3B80" w:rsidRPr="008A270B" w:rsidRDefault="006E2F1A" w:rsidP="0038440D">
            <w:pPr>
              <w:pStyle w:val="Default"/>
              <w:rPr>
                <w:rFonts w:asciiTheme="minorHAnsi" w:hAnsiTheme="minorHAnsi" w:cstheme="minorHAnsi"/>
                <w:color w:val="FF0000"/>
                <w:sz w:val="18"/>
                <w:szCs w:val="18"/>
                <w:u w:val="single"/>
              </w:rPr>
            </w:pPr>
            <w:r>
              <w:rPr>
                <w:rFonts w:asciiTheme="minorHAnsi" w:hAnsiTheme="minorHAnsi" w:cstheme="minorHAnsi"/>
                <w:b/>
                <w:bCs/>
                <w:color w:val="FF0000"/>
                <w:sz w:val="18"/>
                <w:szCs w:val="18"/>
                <w:u w:val="single"/>
              </w:rPr>
              <w:t>Growth</w:t>
            </w:r>
          </w:p>
          <w:p w14:paraId="308D56CC" w14:textId="446C5B10" w:rsidR="005A3B80" w:rsidRPr="006E2F1A" w:rsidRDefault="006E2F1A" w:rsidP="0038440D">
            <w:pPr>
              <w:pStyle w:val="Default"/>
              <w:rPr>
                <w:rFonts w:asciiTheme="minorHAnsi" w:hAnsiTheme="minorHAnsi" w:cstheme="minorHAnsi"/>
                <w:color w:val="FF0000"/>
                <w:sz w:val="18"/>
                <w:szCs w:val="18"/>
              </w:rPr>
            </w:pPr>
            <w:r w:rsidRPr="006E2F1A">
              <w:rPr>
                <w:rFonts w:asciiTheme="minorHAnsi" w:hAnsiTheme="minorHAnsi" w:cstheme="minorHAnsi"/>
                <w:color w:val="FF0000"/>
                <w:sz w:val="18"/>
                <w:szCs w:val="18"/>
              </w:rPr>
              <w:t>Learn how to notice that animals, including humans, have offspring which grow into adults. Find out about and describe the basic needs of animals, including humans, for survival (water, food and air) and finally learn how to describe the importance for humans of exercise, eating the right amounts of different types of food, and hygiene.</w:t>
            </w:r>
          </w:p>
          <w:p w14:paraId="797E50C6" w14:textId="77777777" w:rsidR="005A3B80" w:rsidRPr="008A270B" w:rsidRDefault="005A3B80" w:rsidP="0038440D">
            <w:pPr>
              <w:pStyle w:val="Default"/>
              <w:rPr>
                <w:rFonts w:asciiTheme="minorHAnsi" w:hAnsiTheme="minorHAnsi" w:cstheme="minorHAnsi"/>
                <w:b/>
                <w:color w:val="FF0000"/>
                <w:sz w:val="18"/>
                <w:szCs w:val="18"/>
                <w:u w:val="single"/>
              </w:rPr>
            </w:pPr>
          </w:p>
          <w:p w14:paraId="7B04FA47" w14:textId="77777777" w:rsidR="005A3B80" w:rsidRDefault="005A3B80" w:rsidP="0038440D">
            <w:pPr>
              <w:pStyle w:val="Default"/>
              <w:rPr>
                <w:rFonts w:asciiTheme="minorHAnsi" w:hAnsiTheme="minorHAnsi" w:cstheme="minorHAnsi"/>
                <w:b/>
                <w:color w:val="FF0000"/>
                <w:sz w:val="18"/>
                <w:szCs w:val="18"/>
                <w:u w:val="single"/>
              </w:rPr>
            </w:pPr>
          </w:p>
          <w:p w14:paraId="5029AFE4" w14:textId="77777777" w:rsidR="006E2F1A" w:rsidRDefault="006E2F1A" w:rsidP="0038440D">
            <w:pPr>
              <w:pStyle w:val="Default"/>
              <w:rPr>
                <w:rFonts w:asciiTheme="minorHAnsi" w:hAnsiTheme="minorHAnsi" w:cstheme="minorHAnsi"/>
                <w:b/>
                <w:color w:val="FF0000"/>
                <w:sz w:val="18"/>
                <w:szCs w:val="18"/>
                <w:u w:val="single"/>
              </w:rPr>
            </w:pPr>
          </w:p>
          <w:p w14:paraId="3F587A6E" w14:textId="77777777" w:rsidR="006E2F1A" w:rsidRDefault="006E2F1A" w:rsidP="0038440D">
            <w:pPr>
              <w:pStyle w:val="Default"/>
              <w:rPr>
                <w:rFonts w:asciiTheme="minorHAnsi" w:hAnsiTheme="minorHAnsi" w:cstheme="minorHAnsi"/>
                <w:b/>
                <w:color w:val="FF0000"/>
                <w:sz w:val="18"/>
                <w:szCs w:val="18"/>
                <w:u w:val="single"/>
              </w:rPr>
            </w:pPr>
          </w:p>
          <w:p w14:paraId="627446BB" w14:textId="77777777" w:rsidR="006E2F1A" w:rsidRDefault="006E2F1A" w:rsidP="0038440D">
            <w:pPr>
              <w:pStyle w:val="Default"/>
              <w:rPr>
                <w:rFonts w:asciiTheme="minorHAnsi" w:hAnsiTheme="minorHAnsi" w:cstheme="minorHAnsi"/>
                <w:b/>
                <w:color w:val="FF0000"/>
                <w:sz w:val="18"/>
                <w:szCs w:val="18"/>
                <w:u w:val="single"/>
              </w:rPr>
            </w:pPr>
          </w:p>
          <w:p w14:paraId="6C860F07" w14:textId="77777777" w:rsidR="006E2F1A" w:rsidRDefault="006E2F1A" w:rsidP="0038440D">
            <w:pPr>
              <w:pStyle w:val="Default"/>
              <w:rPr>
                <w:rFonts w:asciiTheme="minorHAnsi" w:hAnsiTheme="minorHAnsi" w:cstheme="minorHAnsi"/>
                <w:b/>
                <w:color w:val="FF0000"/>
                <w:sz w:val="18"/>
                <w:szCs w:val="18"/>
                <w:u w:val="single"/>
              </w:rPr>
            </w:pPr>
          </w:p>
          <w:p w14:paraId="65704242" w14:textId="407A8044" w:rsidR="005A3B80" w:rsidRPr="008A270B" w:rsidRDefault="005A3B80" w:rsidP="0038440D">
            <w:pPr>
              <w:pStyle w:val="Default"/>
              <w:rPr>
                <w:rFonts w:asciiTheme="minorHAnsi" w:hAnsiTheme="minorHAnsi" w:cstheme="minorHAnsi"/>
                <w:b/>
                <w:color w:val="FF0000"/>
                <w:sz w:val="18"/>
                <w:szCs w:val="18"/>
                <w:u w:val="single"/>
              </w:rPr>
            </w:pPr>
            <w:r w:rsidRPr="008A270B">
              <w:rPr>
                <w:rFonts w:asciiTheme="minorHAnsi" w:hAnsiTheme="minorHAnsi" w:cstheme="minorHAnsi"/>
                <w:b/>
                <w:color w:val="FF0000"/>
                <w:sz w:val="18"/>
                <w:szCs w:val="18"/>
                <w:u w:val="single"/>
              </w:rPr>
              <w:t xml:space="preserve">The </w:t>
            </w:r>
            <w:r w:rsidR="006E2F1A">
              <w:rPr>
                <w:rFonts w:asciiTheme="minorHAnsi" w:hAnsiTheme="minorHAnsi" w:cstheme="minorHAnsi"/>
                <w:b/>
                <w:color w:val="FF0000"/>
                <w:sz w:val="18"/>
                <w:szCs w:val="18"/>
                <w:u w:val="single"/>
              </w:rPr>
              <w:t>Uses of Everyday</w:t>
            </w:r>
            <w:r w:rsidRPr="008A270B">
              <w:rPr>
                <w:rFonts w:asciiTheme="minorHAnsi" w:hAnsiTheme="minorHAnsi" w:cstheme="minorHAnsi"/>
                <w:b/>
                <w:color w:val="FF0000"/>
                <w:sz w:val="18"/>
                <w:szCs w:val="18"/>
                <w:u w:val="single"/>
              </w:rPr>
              <w:t xml:space="preserve"> of </w:t>
            </w:r>
            <w:r w:rsidR="006E2F1A">
              <w:rPr>
                <w:rFonts w:asciiTheme="minorHAnsi" w:hAnsiTheme="minorHAnsi" w:cstheme="minorHAnsi"/>
                <w:b/>
                <w:color w:val="FF0000"/>
                <w:sz w:val="18"/>
                <w:szCs w:val="18"/>
                <w:u w:val="single"/>
              </w:rPr>
              <w:t>M</w:t>
            </w:r>
            <w:r w:rsidRPr="008A270B">
              <w:rPr>
                <w:rFonts w:asciiTheme="minorHAnsi" w:hAnsiTheme="minorHAnsi" w:cstheme="minorHAnsi"/>
                <w:b/>
                <w:color w:val="FF0000"/>
                <w:sz w:val="18"/>
                <w:szCs w:val="18"/>
                <w:u w:val="single"/>
              </w:rPr>
              <w:t xml:space="preserve">aterials. </w:t>
            </w:r>
          </w:p>
          <w:p w14:paraId="66A70F7A" w14:textId="62811AEF" w:rsidR="006E2F1A" w:rsidRPr="006E2F1A" w:rsidRDefault="006E2F1A" w:rsidP="006E2F1A">
            <w:pPr>
              <w:pStyle w:val="Default"/>
              <w:rPr>
                <w:rFonts w:asciiTheme="minorHAnsi" w:hAnsiTheme="minorHAnsi" w:cstheme="minorHAnsi"/>
                <w:color w:val="FF0000"/>
                <w:sz w:val="18"/>
                <w:szCs w:val="18"/>
              </w:rPr>
            </w:pPr>
            <w:r w:rsidRPr="006E2F1A">
              <w:rPr>
                <w:rFonts w:asciiTheme="minorHAnsi" w:hAnsiTheme="minorHAnsi" w:cstheme="minorHAnsi"/>
                <w:color w:val="FF0000"/>
                <w:sz w:val="18"/>
                <w:szCs w:val="18"/>
              </w:rPr>
              <w:t>Learn how to: identify and compare the suitability of a variety of everyday materials, including wood, metal, plastic, glass, brick, rock, paper and cardboard for particular uses. Learn how to find out how the shapes of solid objects made from some materials can be changed by squashing, bending, twisting and stretching.</w:t>
            </w:r>
          </w:p>
          <w:p w14:paraId="568C698B" w14:textId="0DF33DDC" w:rsidR="005A3B80" w:rsidRPr="008A270B" w:rsidRDefault="006E2F1A" w:rsidP="006E2F1A">
            <w:pPr>
              <w:pStyle w:val="Default"/>
              <w:rPr>
                <w:rFonts w:asciiTheme="minorHAnsi" w:hAnsiTheme="minorHAnsi" w:cstheme="minorHAnsi"/>
                <w:sz w:val="18"/>
                <w:szCs w:val="18"/>
              </w:rPr>
            </w:pPr>
            <w:r w:rsidRPr="006E2F1A">
              <w:rPr>
                <w:rFonts w:asciiTheme="minorHAnsi" w:hAnsiTheme="minorHAnsi" w:cstheme="minorHAnsi"/>
                <w:color w:val="FF0000"/>
                <w:sz w:val="18"/>
                <w:szCs w:val="18"/>
              </w:rPr>
              <w:t>This is the third unit the children have covered on materials and builds on the knowledge they have covered during year 1.</w:t>
            </w:r>
          </w:p>
        </w:tc>
        <w:tc>
          <w:tcPr>
            <w:tcW w:w="2264" w:type="dxa"/>
            <w:tcBorders>
              <w:top w:val="single" w:sz="4" w:space="0" w:color="000000" w:themeColor="text1"/>
              <w:left w:val="single" w:sz="4" w:space="0" w:color="000000" w:themeColor="text1"/>
              <w:bottom w:val="single" w:sz="4" w:space="0" w:color="auto"/>
              <w:right w:val="single" w:sz="4" w:space="0" w:color="auto"/>
            </w:tcBorders>
          </w:tcPr>
          <w:p w14:paraId="70157D3F" w14:textId="77777777" w:rsidR="005A3B80" w:rsidRPr="008A270B" w:rsidRDefault="005A3B80" w:rsidP="0038440D">
            <w:pPr>
              <w:pStyle w:val="Default"/>
              <w:rPr>
                <w:rFonts w:asciiTheme="minorHAnsi" w:hAnsiTheme="minorHAnsi" w:cstheme="minorHAnsi"/>
                <w:color w:val="FF0000"/>
                <w:sz w:val="18"/>
                <w:szCs w:val="18"/>
                <w:u w:val="single"/>
              </w:rPr>
            </w:pPr>
            <w:r w:rsidRPr="008A270B">
              <w:rPr>
                <w:rFonts w:asciiTheme="minorHAnsi" w:hAnsiTheme="minorHAnsi" w:cstheme="minorHAnsi"/>
                <w:b/>
                <w:bCs/>
                <w:color w:val="FF0000"/>
                <w:sz w:val="18"/>
                <w:szCs w:val="18"/>
                <w:u w:val="single"/>
              </w:rPr>
              <w:t>What Makes Us?</w:t>
            </w:r>
          </w:p>
          <w:p w14:paraId="1A939487" w14:textId="3E8B3A59" w:rsidR="005A3B80" w:rsidRPr="00D26C75" w:rsidRDefault="00D26C75" w:rsidP="0038440D">
            <w:pPr>
              <w:pStyle w:val="Default"/>
              <w:rPr>
                <w:rFonts w:asciiTheme="minorHAnsi" w:hAnsiTheme="minorHAnsi" w:cstheme="minorHAnsi"/>
                <w:bCs/>
                <w:color w:val="FF0000"/>
                <w:sz w:val="18"/>
                <w:szCs w:val="18"/>
              </w:rPr>
            </w:pPr>
            <w:r w:rsidRPr="00D26C75">
              <w:rPr>
                <w:rFonts w:asciiTheme="minorHAnsi" w:hAnsiTheme="minorHAnsi" w:cstheme="minorHAnsi"/>
                <w:bCs/>
                <w:color w:val="FF0000"/>
                <w:sz w:val="18"/>
                <w:szCs w:val="18"/>
              </w:rPr>
              <w:t>Identify that animals, including humans, need the right types and amount of nutrition, and that they cannot make their own food; they get nutrition from what they eat. Learn how to identify that humans and some other animals have skeletons and muscles for support, protection and movement.</w:t>
            </w:r>
          </w:p>
          <w:p w14:paraId="6AA258D8" w14:textId="77777777" w:rsidR="005A3B80" w:rsidRPr="00D26C75" w:rsidRDefault="005A3B80" w:rsidP="0038440D">
            <w:pPr>
              <w:pStyle w:val="Default"/>
              <w:rPr>
                <w:rFonts w:asciiTheme="minorHAnsi" w:hAnsiTheme="minorHAnsi" w:cstheme="minorHAnsi"/>
                <w:bCs/>
                <w:color w:val="FF0000"/>
                <w:sz w:val="18"/>
                <w:szCs w:val="18"/>
              </w:rPr>
            </w:pPr>
          </w:p>
          <w:p w14:paraId="6FFBD3EC" w14:textId="77777777" w:rsidR="005A3B80" w:rsidRPr="00D26C75" w:rsidRDefault="005A3B80" w:rsidP="0038440D">
            <w:pPr>
              <w:pStyle w:val="Default"/>
              <w:rPr>
                <w:rFonts w:asciiTheme="minorHAnsi" w:hAnsiTheme="minorHAnsi" w:cstheme="minorHAnsi"/>
                <w:bCs/>
                <w:color w:val="FF0000"/>
                <w:sz w:val="18"/>
                <w:szCs w:val="18"/>
              </w:rPr>
            </w:pPr>
          </w:p>
          <w:p w14:paraId="30DCCCAD" w14:textId="77777777" w:rsidR="005A3B80" w:rsidRPr="008A270B" w:rsidRDefault="005A3B80" w:rsidP="0038440D">
            <w:pPr>
              <w:pStyle w:val="Default"/>
              <w:rPr>
                <w:rFonts w:asciiTheme="minorHAnsi" w:hAnsiTheme="minorHAnsi" w:cstheme="minorHAnsi"/>
                <w:b/>
                <w:bCs/>
                <w:color w:val="FF0000"/>
                <w:sz w:val="18"/>
                <w:szCs w:val="18"/>
                <w:u w:val="single"/>
              </w:rPr>
            </w:pPr>
          </w:p>
          <w:p w14:paraId="36AF6883" w14:textId="77777777" w:rsidR="005A3B80" w:rsidRDefault="005A3B80" w:rsidP="0038440D">
            <w:pPr>
              <w:pStyle w:val="Default"/>
              <w:rPr>
                <w:rFonts w:asciiTheme="minorHAnsi" w:hAnsiTheme="minorHAnsi" w:cstheme="minorHAnsi"/>
                <w:b/>
                <w:bCs/>
                <w:color w:val="FF0000"/>
                <w:sz w:val="18"/>
                <w:szCs w:val="18"/>
                <w:u w:val="single"/>
              </w:rPr>
            </w:pPr>
          </w:p>
          <w:p w14:paraId="1E7E21DB" w14:textId="77777777" w:rsidR="00D26C75" w:rsidRDefault="00D26C75" w:rsidP="0038440D">
            <w:pPr>
              <w:pStyle w:val="Default"/>
              <w:rPr>
                <w:rFonts w:asciiTheme="minorHAnsi" w:hAnsiTheme="minorHAnsi" w:cstheme="minorHAnsi"/>
                <w:b/>
                <w:bCs/>
                <w:color w:val="FF0000"/>
                <w:sz w:val="18"/>
                <w:szCs w:val="18"/>
                <w:u w:val="single"/>
              </w:rPr>
            </w:pPr>
          </w:p>
          <w:p w14:paraId="6B48AE8A" w14:textId="77777777" w:rsidR="00D26C75" w:rsidRDefault="00D26C75" w:rsidP="0038440D">
            <w:pPr>
              <w:pStyle w:val="Default"/>
              <w:rPr>
                <w:rFonts w:asciiTheme="minorHAnsi" w:hAnsiTheme="minorHAnsi" w:cstheme="minorHAnsi"/>
                <w:b/>
                <w:bCs/>
                <w:color w:val="FF0000"/>
                <w:sz w:val="18"/>
                <w:szCs w:val="18"/>
                <w:u w:val="single"/>
              </w:rPr>
            </w:pPr>
          </w:p>
          <w:p w14:paraId="3209019C" w14:textId="77777777" w:rsidR="00D26C75" w:rsidRDefault="00D26C75" w:rsidP="0038440D">
            <w:pPr>
              <w:pStyle w:val="Default"/>
              <w:rPr>
                <w:rFonts w:asciiTheme="minorHAnsi" w:hAnsiTheme="minorHAnsi" w:cstheme="minorHAnsi"/>
                <w:b/>
                <w:bCs/>
                <w:color w:val="FF0000"/>
                <w:sz w:val="18"/>
                <w:szCs w:val="18"/>
                <w:u w:val="single"/>
              </w:rPr>
            </w:pPr>
          </w:p>
          <w:p w14:paraId="67162517" w14:textId="03DF8BF6" w:rsidR="005A3B80" w:rsidRPr="008A270B" w:rsidRDefault="005A3B80" w:rsidP="0038440D">
            <w:pPr>
              <w:pStyle w:val="Default"/>
              <w:rPr>
                <w:rFonts w:asciiTheme="minorHAnsi" w:hAnsiTheme="minorHAnsi" w:cstheme="minorHAnsi"/>
                <w:color w:val="FF0000"/>
                <w:sz w:val="18"/>
                <w:szCs w:val="18"/>
                <w:u w:val="single"/>
              </w:rPr>
            </w:pPr>
            <w:r w:rsidRPr="008A270B">
              <w:rPr>
                <w:rFonts w:asciiTheme="minorHAnsi" w:hAnsiTheme="minorHAnsi" w:cstheme="minorHAnsi"/>
                <w:b/>
                <w:bCs/>
                <w:color w:val="FF0000"/>
                <w:sz w:val="18"/>
                <w:szCs w:val="18"/>
                <w:u w:val="single"/>
              </w:rPr>
              <w:t xml:space="preserve">Rocks </w:t>
            </w:r>
          </w:p>
          <w:p w14:paraId="52BF1FFF" w14:textId="4BDF95C2" w:rsidR="00D26C75" w:rsidRPr="00D26C75" w:rsidRDefault="00D26C75" w:rsidP="00D26C75">
            <w:pPr>
              <w:pStyle w:val="Default"/>
              <w:rPr>
                <w:rFonts w:asciiTheme="minorHAnsi" w:hAnsiTheme="minorHAnsi" w:cstheme="minorHAnsi"/>
                <w:color w:val="FF0000"/>
                <w:sz w:val="18"/>
                <w:szCs w:val="18"/>
              </w:rPr>
            </w:pPr>
            <w:r w:rsidRPr="00D26C75">
              <w:rPr>
                <w:rFonts w:asciiTheme="minorHAnsi" w:hAnsiTheme="minorHAnsi" w:cstheme="minorHAnsi"/>
                <w:color w:val="FF0000"/>
                <w:sz w:val="18"/>
                <w:szCs w:val="18"/>
              </w:rPr>
              <w:t>Learn how to compare and group together different kinds of rocks on the basis of their appearance and simple physical properties. Learn how to describe in simple terms how fossils are formed when things that have lived are trapped within rock. Learn how to recognise that soils are made from rocks and organic matter.</w:t>
            </w:r>
          </w:p>
          <w:p w14:paraId="093B65B0" w14:textId="77777777" w:rsidR="00D26C75" w:rsidRPr="00D26C75" w:rsidRDefault="00D26C75" w:rsidP="00D26C75">
            <w:pPr>
              <w:pStyle w:val="Default"/>
              <w:rPr>
                <w:rFonts w:asciiTheme="minorHAnsi" w:hAnsiTheme="minorHAnsi" w:cstheme="minorHAnsi"/>
                <w:color w:val="FF0000"/>
                <w:sz w:val="18"/>
                <w:szCs w:val="18"/>
              </w:rPr>
            </w:pPr>
          </w:p>
          <w:p w14:paraId="54C529ED" w14:textId="6EE1A285" w:rsidR="005A3B80" w:rsidRPr="008A270B" w:rsidRDefault="00D26C75" w:rsidP="00D26C75">
            <w:pPr>
              <w:pStyle w:val="Default"/>
              <w:rPr>
                <w:rFonts w:asciiTheme="minorHAnsi" w:hAnsiTheme="minorHAnsi" w:cstheme="minorHAnsi"/>
                <w:sz w:val="18"/>
                <w:szCs w:val="18"/>
              </w:rPr>
            </w:pPr>
            <w:r w:rsidRPr="00D26C75">
              <w:rPr>
                <w:rFonts w:asciiTheme="minorHAnsi" w:hAnsiTheme="minorHAnsi" w:cstheme="minorHAnsi"/>
                <w:color w:val="FF0000"/>
                <w:sz w:val="18"/>
                <w:szCs w:val="18"/>
              </w:rPr>
              <w:t xml:space="preserve">Although the topic of rocks has been raised when exploring materials during years 1 and 2, this is the </w:t>
            </w:r>
            <w:r w:rsidR="00C44502" w:rsidRPr="00D26C75">
              <w:rPr>
                <w:rFonts w:asciiTheme="minorHAnsi" w:hAnsiTheme="minorHAnsi" w:cstheme="minorHAnsi"/>
                <w:color w:val="FF0000"/>
                <w:sz w:val="18"/>
                <w:szCs w:val="18"/>
              </w:rPr>
              <w:t>first-time</w:t>
            </w:r>
            <w:r w:rsidRPr="00D26C75">
              <w:rPr>
                <w:rFonts w:asciiTheme="minorHAnsi" w:hAnsiTheme="minorHAnsi" w:cstheme="minorHAnsi"/>
                <w:color w:val="FF0000"/>
                <w:sz w:val="18"/>
                <w:szCs w:val="18"/>
              </w:rPr>
              <w:t xml:space="preserve"> children explore the properties of rocks and how they have been formed and how they can be used.</w:t>
            </w:r>
          </w:p>
        </w:tc>
        <w:tc>
          <w:tcPr>
            <w:tcW w:w="2272" w:type="dxa"/>
            <w:tcBorders>
              <w:top w:val="single" w:sz="4" w:space="0" w:color="000000" w:themeColor="text1"/>
              <w:left w:val="single" w:sz="4" w:space="0" w:color="auto"/>
              <w:bottom w:val="single" w:sz="4" w:space="0" w:color="auto"/>
              <w:right w:val="single" w:sz="4" w:space="0" w:color="000000" w:themeColor="text1"/>
            </w:tcBorders>
          </w:tcPr>
          <w:p w14:paraId="7614CCDF" w14:textId="77777777" w:rsidR="005A3B80" w:rsidRPr="008A270B" w:rsidRDefault="005A3B80" w:rsidP="0038440D">
            <w:pPr>
              <w:pStyle w:val="Default"/>
              <w:rPr>
                <w:rFonts w:asciiTheme="minorHAnsi" w:hAnsiTheme="minorHAnsi" w:cstheme="minorHAnsi"/>
                <w:color w:val="FF0000"/>
                <w:sz w:val="18"/>
                <w:szCs w:val="18"/>
                <w:u w:val="single"/>
              </w:rPr>
            </w:pPr>
            <w:r w:rsidRPr="008A270B">
              <w:rPr>
                <w:rFonts w:asciiTheme="minorHAnsi" w:hAnsiTheme="minorHAnsi" w:cstheme="minorHAnsi"/>
                <w:b/>
                <w:bCs/>
                <w:color w:val="FF0000"/>
                <w:sz w:val="18"/>
                <w:szCs w:val="18"/>
                <w:u w:val="single"/>
              </w:rPr>
              <w:t>Food and Digestion</w:t>
            </w:r>
          </w:p>
          <w:p w14:paraId="3691E7B2" w14:textId="542CD7C7" w:rsidR="005A3B80" w:rsidRPr="00F95794" w:rsidRDefault="00F95794" w:rsidP="0038440D">
            <w:pPr>
              <w:pStyle w:val="Default"/>
              <w:rPr>
                <w:rFonts w:asciiTheme="minorHAnsi" w:hAnsiTheme="minorHAnsi" w:cstheme="minorHAnsi"/>
                <w:bCs/>
                <w:color w:val="FF0000"/>
                <w:sz w:val="18"/>
                <w:szCs w:val="18"/>
              </w:rPr>
            </w:pPr>
            <w:r w:rsidRPr="00F95794">
              <w:rPr>
                <w:rFonts w:asciiTheme="minorHAnsi" w:hAnsiTheme="minorHAnsi" w:cstheme="minorHAnsi"/>
                <w:bCs/>
                <w:color w:val="FF0000"/>
                <w:sz w:val="18"/>
                <w:szCs w:val="18"/>
              </w:rPr>
              <w:t>Learn how to: describe the simple functions of the basic parts of the digestive system in humans; identify the different types of teeth in humans and their simple functions; and finally, construct and interpret a variety of food chains, identifying producers, predators and prey.</w:t>
            </w:r>
          </w:p>
          <w:p w14:paraId="526770CE" w14:textId="77777777" w:rsidR="005A3B80" w:rsidRPr="008A270B" w:rsidRDefault="005A3B80" w:rsidP="0038440D">
            <w:pPr>
              <w:pStyle w:val="Default"/>
              <w:rPr>
                <w:rFonts w:asciiTheme="minorHAnsi" w:hAnsiTheme="minorHAnsi" w:cstheme="minorHAnsi"/>
                <w:b/>
                <w:bCs/>
                <w:color w:val="FF0000"/>
                <w:sz w:val="18"/>
                <w:szCs w:val="18"/>
                <w:u w:val="single"/>
              </w:rPr>
            </w:pPr>
          </w:p>
          <w:p w14:paraId="7CBEED82" w14:textId="77777777" w:rsidR="005A3B80" w:rsidRDefault="005A3B80" w:rsidP="0038440D">
            <w:pPr>
              <w:pStyle w:val="Default"/>
              <w:rPr>
                <w:rFonts w:asciiTheme="minorHAnsi" w:hAnsiTheme="minorHAnsi" w:cstheme="minorHAnsi"/>
                <w:b/>
                <w:bCs/>
                <w:color w:val="FF0000"/>
                <w:sz w:val="18"/>
                <w:szCs w:val="18"/>
                <w:u w:val="single"/>
              </w:rPr>
            </w:pPr>
          </w:p>
          <w:p w14:paraId="6E36661F" w14:textId="77777777" w:rsidR="005A3B80" w:rsidRDefault="005A3B80" w:rsidP="0038440D">
            <w:pPr>
              <w:pStyle w:val="Default"/>
              <w:rPr>
                <w:rFonts w:asciiTheme="minorHAnsi" w:hAnsiTheme="minorHAnsi" w:cstheme="minorHAnsi"/>
                <w:b/>
                <w:bCs/>
                <w:color w:val="FF0000"/>
                <w:sz w:val="18"/>
                <w:szCs w:val="18"/>
                <w:u w:val="single"/>
              </w:rPr>
            </w:pPr>
          </w:p>
          <w:p w14:paraId="6B40A70E" w14:textId="77777777" w:rsidR="00F95794" w:rsidRDefault="00F95794" w:rsidP="0038440D">
            <w:pPr>
              <w:pStyle w:val="Default"/>
              <w:rPr>
                <w:rFonts w:asciiTheme="minorHAnsi" w:hAnsiTheme="minorHAnsi" w:cstheme="minorHAnsi"/>
                <w:b/>
                <w:bCs/>
                <w:color w:val="FF0000"/>
                <w:sz w:val="18"/>
                <w:szCs w:val="18"/>
                <w:u w:val="single"/>
              </w:rPr>
            </w:pPr>
          </w:p>
          <w:p w14:paraId="33D1853D" w14:textId="77777777" w:rsidR="00F95794" w:rsidRDefault="00F95794" w:rsidP="0038440D">
            <w:pPr>
              <w:pStyle w:val="Default"/>
              <w:rPr>
                <w:rFonts w:asciiTheme="minorHAnsi" w:hAnsiTheme="minorHAnsi" w:cstheme="minorHAnsi"/>
                <w:b/>
                <w:bCs/>
                <w:color w:val="FF0000"/>
                <w:sz w:val="18"/>
                <w:szCs w:val="18"/>
                <w:u w:val="single"/>
              </w:rPr>
            </w:pPr>
          </w:p>
          <w:p w14:paraId="4EDDEB44" w14:textId="77777777" w:rsidR="00F95794" w:rsidRDefault="00F95794" w:rsidP="0038440D">
            <w:pPr>
              <w:pStyle w:val="Default"/>
              <w:rPr>
                <w:rFonts w:asciiTheme="minorHAnsi" w:hAnsiTheme="minorHAnsi" w:cstheme="minorHAnsi"/>
                <w:b/>
                <w:bCs/>
                <w:color w:val="FF0000"/>
                <w:sz w:val="18"/>
                <w:szCs w:val="18"/>
                <w:u w:val="single"/>
              </w:rPr>
            </w:pPr>
          </w:p>
          <w:p w14:paraId="7867CC42" w14:textId="77777777" w:rsidR="00F95794" w:rsidRDefault="00F95794" w:rsidP="0038440D">
            <w:pPr>
              <w:pStyle w:val="Default"/>
              <w:rPr>
                <w:rFonts w:asciiTheme="minorHAnsi" w:hAnsiTheme="minorHAnsi" w:cstheme="minorHAnsi"/>
                <w:b/>
                <w:bCs/>
                <w:color w:val="FF0000"/>
                <w:sz w:val="18"/>
                <w:szCs w:val="18"/>
                <w:u w:val="single"/>
              </w:rPr>
            </w:pPr>
          </w:p>
          <w:p w14:paraId="02B8C75A" w14:textId="32977B73" w:rsidR="005A3B80" w:rsidRPr="008A270B" w:rsidRDefault="005A3B80" w:rsidP="0038440D">
            <w:pPr>
              <w:pStyle w:val="Default"/>
              <w:rPr>
                <w:rFonts w:asciiTheme="minorHAnsi" w:hAnsiTheme="minorHAnsi" w:cstheme="minorHAnsi"/>
                <w:color w:val="FF0000"/>
                <w:sz w:val="18"/>
                <w:szCs w:val="18"/>
                <w:u w:val="single"/>
              </w:rPr>
            </w:pPr>
            <w:r w:rsidRPr="008A270B">
              <w:rPr>
                <w:rFonts w:asciiTheme="minorHAnsi" w:hAnsiTheme="minorHAnsi" w:cstheme="minorHAnsi"/>
                <w:b/>
                <w:bCs/>
                <w:color w:val="FF0000"/>
                <w:sz w:val="18"/>
                <w:szCs w:val="18"/>
                <w:u w:val="single"/>
              </w:rPr>
              <w:t xml:space="preserve">States of Matter </w:t>
            </w:r>
          </w:p>
          <w:p w14:paraId="38645DC7" w14:textId="0D1A6045" w:rsidR="005A3B80" w:rsidRPr="008A270B" w:rsidRDefault="00F95794" w:rsidP="00F95794">
            <w:pPr>
              <w:pStyle w:val="Default"/>
              <w:rPr>
                <w:rFonts w:asciiTheme="minorHAnsi" w:hAnsiTheme="minorHAnsi" w:cstheme="minorHAnsi"/>
                <w:sz w:val="18"/>
                <w:szCs w:val="18"/>
              </w:rPr>
            </w:pPr>
            <w:r w:rsidRPr="00F95794">
              <w:rPr>
                <w:rFonts w:asciiTheme="minorHAnsi" w:hAnsiTheme="minorHAnsi" w:cstheme="minorHAnsi"/>
                <w:color w:val="FF0000"/>
                <w:sz w:val="18"/>
                <w:szCs w:val="18"/>
              </w:rPr>
              <w:t>Compare and group materials together, according to whether they are solids, liquids or gases; observe that some materials change state when they are heated or cooled, and measure or research the temperature at which this happens in degrees Celsius (°C); and finally, identify the part played by evaporation and condensation in the water cycle and associate the rate of evaporation with temperature.</w:t>
            </w:r>
          </w:p>
        </w:tc>
        <w:tc>
          <w:tcPr>
            <w:tcW w:w="2269" w:type="dxa"/>
            <w:tcBorders>
              <w:top w:val="single" w:sz="4" w:space="0" w:color="000000" w:themeColor="text1"/>
              <w:left w:val="single" w:sz="4" w:space="0" w:color="000000" w:themeColor="text1"/>
              <w:bottom w:val="single" w:sz="4" w:space="0" w:color="auto"/>
              <w:right w:val="single" w:sz="4" w:space="0" w:color="auto"/>
            </w:tcBorders>
          </w:tcPr>
          <w:p w14:paraId="446584CD" w14:textId="77777777" w:rsidR="005A3B80" w:rsidRPr="00C44502" w:rsidRDefault="005A3B80" w:rsidP="0038440D">
            <w:pPr>
              <w:pStyle w:val="Default"/>
              <w:rPr>
                <w:rFonts w:asciiTheme="minorHAnsi" w:hAnsiTheme="minorHAnsi" w:cstheme="minorHAnsi"/>
                <w:b/>
                <w:color w:val="FF0000"/>
                <w:sz w:val="18"/>
                <w:szCs w:val="18"/>
                <w:u w:val="single"/>
              </w:rPr>
            </w:pPr>
            <w:r w:rsidRPr="00C44502">
              <w:rPr>
                <w:rFonts w:asciiTheme="minorHAnsi" w:hAnsiTheme="minorHAnsi" w:cstheme="minorHAnsi"/>
                <w:b/>
                <w:bCs/>
                <w:color w:val="FF0000"/>
                <w:sz w:val="18"/>
                <w:szCs w:val="18"/>
                <w:u w:val="single"/>
              </w:rPr>
              <w:t xml:space="preserve">Life Explorers </w:t>
            </w:r>
          </w:p>
          <w:p w14:paraId="62EBF9A1" w14:textId="70E9B23F" w:rsidR="005A3B80" w:rsidRPr="00C44502" w:rsidRDefault="00C44502" w:rsidP="0038440D">
            <w:pPr>
              <w:pStyle w:val="Default"/>
              <w:rPr>
                <w:rFonts w:asciiTheme="minorHAnsi" w:hAnsiTheme="minorHAnsi" w:cstheme="minorHAnsi"/>
                <w:bCs/>
                <w:color w:val="FF0000"/>
                <w:sz w:val="18"/>
                <w:szCs w:val="18"/>
              </w:rPr>
            </w:pPr>
            <w:r w:rsidRPr="00C44502">
              <w:rPr>
                <w:rFonts w:asciiTheme="minorHAnsi" w:hAnsiTheme="minorHAnsi" w:cstheme="minorHAnsi"/>
                <w:bCs/>
                <w:color w:val="FF0000"/>
                <w:sz w:val="18"/>
                <w:szCs w:val="18"/>
              </w:rPr>
              <w:t>Describe the changes as humans develop to old age.</w:t>
            </w:r>
          </w:p>
          <w:p w14:paraId="0C6C2CD5" w14:textId="77777777" w:rsidR="005A3B80" w:rsidRPr="008A270B" w:rsidRDefault="005A3B80" w:rsidP="0038440D">
            <w:pPr>
              <w:pStyle w:val="Default"/>
              <w:rPr>
                <w:rFonts w:asciiTheme="minorHAnsi" w:hAnsiTheme="minorHAnsi" w:cstheme="minorHAnsi"/>
                <w:b/>
                <w:bCs/>
                <w:color w:val="FF0000"/>
                <w:sz w:val="18"/>
                <w:szCs w:val="18"/>
              </w:rPr>
            </w:pPr>
          </w:p>
          <w:p w14:paraId="709E88E4" w14:textId="77777777" w:rsidR="005A3B80" w:rsidRPr="008A270B" w:rsidRDefault="005A3B80" w:rsidP="0038440D">
            <w:pPr>
              <w:pStyle w:val="Default"/>
              <w:rPr>
                <w:rFonts w:asciiTheme="minorHAnsi" w:hAnsiTheme="minorHAnsi" w:cstheme="minorHAnsi"/>
                <w:b/>
                <w:bCs/>
                <w:color w:val="FF0000"/>
                <w:sz w:val="18"/>
                <w:szCs w:val="18"/>
              </w:rPr>
            </w:pPr>
          </w:p>
          <w:p w14:paraId="508C98E9" w14:textId="77777777" w:rsidR="005A3B80" w:rsidRPr="008A270B" w:rsidRDefault="005A3B80" w:rsidP="0038440D">
            <w:pPr>
              <w:pStyle w:val="Default"/>
              <w:rPr>
                <w:rFonts w:asciiTheme="minorHAnsi" w:hAnsiTheme="minorHAnsi" w:cstheme="minorHAnsi"/>
                <w:b/>
                <w:bCs/>
                <w:color w:val="FF0000"/>
                <w:sz w:val="18"/>
                <w:szCs w:val="18"/>
              </w:rPr>
            </w:pPr>
          </w:p>
          <w:p w14:paraId="779F8E76" w14:textId="77777777" w:rsidR="005A3B80" w:rsidRPr="008A270B" w:rsidRDefault="005A3B80" w:rsidP="0038440D">
            <w:pPr>
              <w:pStyle w:val="Default"/>
              <w:rPr>
                <w:rFonts w:asciiTheme="minorHAnsi" w:hAnsiTheme="minorHAnsi" w:cstheme="minorHAnsi"/>
                <w:b/>
                <w:bCs/>
                <w:color w:val="FF0000"/>
                <w:sz w:val="18"/>
                <w:szCs w:val="18"/>
                <w:u w:val="single"/>
              </w:rPr>
            </w:pPr>
          </w:p>
          <w:p w14:paraId="7818863E" w14:textId="77777777" w:rsidR="005A3B80" w:rsidRDefault="005A3B80" w:rsidP="0038440D">
            <w:pPr>
              <w:pStyle w:val="Default"/>
              <w:rPr>
                <w:rFonts w:asciiTheme="minorHAnsi" w:hAnsiTheme="minorHAnsi" w:cstheme="minorHAnsi"/>
                <w:b/>
                <w:bCs/>
                <w:color w:val="FF0000"/>
                <w:sz w:val="18"/>
                <w:szCs w:val="18"/>
                <w:u w:val="single"/>
              </w:rPr>
            </w:pPr>
          </w:p>
          <w:p w14:paraId="44F69B9A" w14:textId="77777777" w:rsidR="005A3B80" w:rsidRDefault="005A3B80" w:rsidP="0038440D">
            <w:pPr>
              <w:pStyle w:val="Default"/>
              <w:rPr>
                <w:rFonts w:asciiTheme="minorHAnsi" w:hAnsiTheme="minorHAnsi" w:cstheme="minorHAnsi"/>
                <w:b/>
                <w:bCs/>
                <w:color w:val="FF0000"/>
                <w:sz w:val="18"/>
                <w:szCs w:val="18"/>
                <w:u w:val="single"/>
              </w:rPr>
            </w:pPr>
          </w:p>
          <w:p w14:paraId="4514F0D4" w14:textId="77777777" w:rsidR="00C44502" w:rsidRDefault="00C44502" w:rsidP="0038440D">
            <w:pPr>
              <w:pStyle w:val="Default"/>
              <w:rPr>
                <w:rFonts w:asciiTheme="minorHAnsi" w:hAnsiTheme="minorHAnsi" w:cstheme="minorHAnsi"/>
                <w:b/>
                <w:bCs/>
                <w:color w:val="FF0000"/>
                <w:sz w:val="18"/>
                <w:szCs w:val="18"/>
                <w:u w:val="single"/>
              </w:rPr>
            </w:pPr>
          </w:p>
          <w:p w14:paraId="5D660E7F" w14:textId="77777777" w:rsidR="00C44502" w:rsidRDefault="00C44502" w:rsidP="0038440D">
            <w:pPr>
              <w:pStyle w:val="Default"/>
              <w:rPr>
                <w:rFonts w:asciiTheme="minorHAnsi" w:hAnsiTheme="minorHAnsi" w:cstheme="minorHAnsi"/>
                <w:b/>
                <w:bCs/>
                <w:color w:val="FF0000"/>
                <w:sz w:val="18"/>
                <w:szCs w:val="18"/>
                <w:u w:val="single"/>
              </w:rPr>
            </w:pPr>
          </w:p>
          <w:p w14:paraId="510E5EB5" w14:textId="77777777" w:rsidR="00C44502" w:rsidRDefault="00C44502" w:rsidP="0038440D">
            <w:pPr>
              <w:pStyle w:val="Default"/>
              <w:rPr>
                <w:rFonts w:asciiTheme="minorHAnsi" w:hAnsiTheme="minorHAnsi" w:cstheme="minorHAnsi"/>
                <w:b/>
                <w:bCs/>
                <w:color w:val="FF0000"/>
                <w:sz w:val="18"/>
                <w:szCs w:val="18"/>
                <w:u w:val="single"/>
              </w:rPr>
            </w:pPr>
          </w:p>
          <w:p w14:paraId="4960FAFC" w14:textId="77777777" w:rsidR="00C44502" w:rsidRDefault="00C44502" w:rsidP="0038440D">
            <w:pPr>
              <w:pStyle w:val="Default"/>
              <w:rPr>
                <w:rFonts w:asciiTheme="minorHAnsi" w:hAnsiTheme="minorHAnsi" w:cstheme="minorHAnsi"/>
                <w:b/>
                <w:bCs/>
                <w:color w:val="FF0000"/>
                <w:sz w:val="18"/>
                <w:szCs w:val="18"/>
                <w:u w:val="single"/>
              </w:rPr>
            </w:pPr>
          </w:p>
          <w:p w14:paraId="3CDECAFD" w14:textId="77777777" w:rsidR="00C44502" w:rsidRDefault="00C44502" w:rsidP="0038440D">
            <w:pPr>
              <w:pStyle w:val="Default"/>
              <w:rPr>
                <w:rFonts w:asciiTheme="minorHAnsi" w:hAnsiTheme="minorHAnsi" w:cstheme="minorHAnsi"/>
                <w:b/>
                <w:bCs/>
                <w:color w:val="FF0000"/>
                <w:sz w:val="18"/>
                <w:szCs w:val="18"/>
                <w:u w:val="single"/>
              </w:rPr>
            </w:pPr>
          </w:p>
          <w:p w14:paraId="018CA913" w14:textId="77777777" w:rsidR="00C44502" w:rsidRDefault="00C44502" w:rsidP="0038440D">
            <w:pPr>
              <w:pStyle w:val="Default"/>
              <w:rPr>
                <w:rFonts w:asciiTheme="minorHAnsi" w:hAnsiTheme="minorHAnsi" w:cstheme="minorHAnsi"/>
                <w:b/>
                <w:bCs/>
                <w:color w:val="FF0000"/>
                <w:sz w:val="18"/>
                <w:szCs w:val="18"/>
                <w:u w:val="single"/>
              </w:rPr>
            </w:pPr>
          </w:p>
          <w:p w14:paraId="63046756" w14:textId="77777777" w:rsidR="00C44502" w:rsidRDefault="00C44502" w:rsidP="0038440D">
            <w:pPr>
              <w:pStyle w:val="Default"/>
              <w:rPr>
                <w:rFonts w:asciiTheme="minorHAnsi" w:hAnsiTheme="minorHAnsi" w:cstheme="minorHAnsi"/>
                <w:b/>
                <w:bCs/>
                <w:color w:val="FF0000"/>
                <w:sz w:val="18"/>
                <w:szCs w:val="18"/>
                <w:u w:val="single"/>
              </w:rPr>
            </w:pPr>
          </w:p>
          <w:p w14:paraId="1F37D556" w14:textId="77777777" w:rsidR="00C44502" w:rsidRDefault="00C44502" w:rsidP="0038440D">
            <w:pPr>
              <w:pStyle w:val="Default"/>
              <w:rPr>
                <w:rFonts w:asciiTheme="minorHAnsi" w:hAnsiTheme="minorHAnsi" w:cstheme="minorHAnsi"/>
                <w:b/>
                <w:bCs/>
                <w:color w:val="FF0000"/>
                <w:sz w:val="18"/>
                <w:szCs w:val="18"/>
                <w:u w:val="single"/>
              </w:rPr>
            </w:pPr>
          </w:p>
          <w:p w14:paraId="67E007B8" w14:textId="77777777" w:rsidR="00C44502" w:rsidRDefault="00C44502" w:rsidP="0038440D">
            <w:pPr>
              <w:pStyle w:val="Default"/>
              <w:rPr>
                <w:rFonts w:asciiTheme="minorHAnsi" w:hAnsiTheme="minorHAnsi" w:cstheme="minorHAnsi"/>
                <w:b/>
                <w:bCs/>
                <w:color w:val="FF0000"/>
                <w:sz w:val="18"/>
                <w:szCs w:val="18"/>
                <w:u w:val="single"/>
              </w:rPr>
            </w:pPr>
          </w:p>
          <w:p w14:paraId="27367781" w14:textId="77777777" w:rsidR="00C44502" w:rsidRDefault="00C44502" w:rsidP="0038440D">
            <w:pPr>
              <w:pStyle w:val="Default"/>
              <w:rPr>
                <w:rFonts w:asciiTheme="minorHAnsi" w:hAnsiTheme="minorHAnsi" w:cstheme="minorHAnsi"/>
                <w:b/>
                <w:bCs/>
                <w:color w:val="FF0000"/>
                <w:sz w:val="18"/>
                <w:szCs w:val="18"/>
                <w:u w:val="single"/>
              </w:rPr>
            </w:pPr>
          </w:p>
          <w:p w14:paraId="3F1C6071" w14:textId="1895003A" w:rsidR="005A3B80" w:rsidRPr="008A270B" w:rsidRDefault="005A3B80" w:rsidP="0038440D">
            <w:pPr>
              <w:pStyle w:val="Default"/>
              <w:rPr>
                <w:rFonts w:asciiTheme="minorHAnsi" w:hAnsiTheme="minorHAnsi" w:cstheme="minorHAnsi"/>
                <w:b/>
                <w:bCs/>
                <w:color w:val="FF0000"/>
                <w:sz w:val="18"/>
                <w:szCs w:val="18"/>
                <w:u w:val="single"/>
              </w:rPr>
            </w:pPr>
            <w:r w:rsidRPr="008A270B">
              <w:rPr>
                <w:rFonts w:asciiTheme="minorHAnsi" w:hAnsiTheme="minorHAnsi" w:cstheme="minorHAnsi"/>
                <w:b/>
                <w:bCs/>
                <w:color w:val="FF0000"/>
                <w:sz w:val="18"/>
                <w:szCs w:val="18"/>
                <w:u w:val="single"/>
              </w:rPr>
              <w:t>Changes of Materials</w:t>
            </w:r>
          </w:p>
          <w:p w14:paraId="18E655ED" w14:textId="6E238E8B" w:rsidR="00C44502" w:rsidRPr="00C44502" w:rsidRDefault="00C44502" w:rsidP="00C44502">
            <w:pPr>
              <w:pStyle w:val="Default"/>
              <w:rPr>
                <w:rFonts w:asciiTheme="minorHAnsi" w:hAnsiTheme="minorHAnsi" w:cstheme="minorHAnsi"/>
                <w:color w:val="FF0000"/>
                <w:sz w:val="18"/>
                <w:szCs w:val="18"/>
              </w:rPr>
            </w:pPr>
            <w:r w:rsidRPr="00C44502">
              <w:rPr>
                <w:rFonts w:asciiTheme="minorHAnsi" w:hAnsiTheme="minorHAnsi" w:cstheme="minorHAnsi"/>
                <w:color w:val="FF0000"/>
                <w:sz w:val="18"/>
                <w:szCs w:val="18"/>
              </w:rPr>
              <w:t>Describe how to recover a substance from a solution; demonstrate that dissolving, mixing and changes of state are reversible changes; and finally, they learn how to explain that some changes result in the formation of new materials and that this kind of change is not usually reversible, including changes associated with burning and the action of acid on bicarbonate of soda.</w:t>
            </w:r>
          </w:p>
          <w:p w14:paraId="577B3040" w14:textId="77777777" w:rsidR="00C44502" w:rsidRPr="00C44502" w:rsidRDefault="00C44502" w:rsidP="00C44502">
            <w:pPr>
              <w:pStyle w:val="Default"/>
              <w:rPr>
                <w:rFonts w:asciiTheme="minorHAnsi" w:hAnsiTheme="minorHAnsi" w:cstheme="minorHAnsi"/>
                <w:color w:val="FF0000"/>
                <w:sz w:val="18"/>
                <w:szCs w:val="18"/>
              </w:rPr>
            </w:pPr>
          </w:p>
          <w:p w14:paraId="5F07D11E" w14:textId="65205C4F" w:rsidR="005A3B80" w:rsidRPr="008A270B" w:rsidRDefault="00C44502" w:rsidP="00C44502">
            <w:pPr>
              <w:pStyle w:val="Default"/>
              <w:rPr>
                <w:rFonts w:asciiTheme="minorHAnsi" w:hAnsiTheme="minorHAnsi" w:cstheme="minorHAnsi"/>
                <w:sz w:val="18"/>
                <w:szCs w:val="18"/>
              </w:rPr>
            </w:pPr>
            <w:r w:rsidRPr="00C44502">
              <w:rPr>
                <w:rFonts w:asciiTheme="minorHAnsi" w:hAnsiTheme="minorHAnsi" w:cstheme="minorHAnsi"/>
                <w:color w:val="FF0000"/>
                <w:sz w:val="18"/>
                <w:szCs w:val="18"/>
              </w:rPr>
              <w:t xml:space="preserve">This unit follows on from the States of Matter </w:t>
            </w:r>
            <w:proofErr w:type="gramStart"/>
            <w:r w:rsidRPr="00C44502">
              <w:rPr>
                <w:rFonts w:asciiTheme="minorHAnsi" w:hAnsiTheme="minorHAnsi" w:cstheme="minorHAnsi"/>
                <w:color w:val="FF0000"/>
                <w:sz w:val="18"/>
                <w:szCs w:val="18"/>
              </w:rPr>
              <w:t>units</w:t>
            </w:r>
            <w:proofErr w:type="gramEnd"/>
            <w:r w:rsidRPr="00C44502">
              <w:rPr>
                <w:rFonts w:asciiTheme="minorHAnsi" w:hAnsiTheme="minorHAnsi" w:cstheme="minorHAnsi"/>
                <w:color w:val="FF0000"/>
                <w:sz w:val="18"/>
                <w:szCs w:val="18"/>
              </w:rPr>
              <w:t xml:space="preserve"> children covered during year 4.</w:t>
            </w:r>
          </w:p>
        </w:tc>
        <w:tc>
          <w:tcPr>
            <w:tcW w:w="2318" w:type="dxa"/>
            <w:tcBorders>
              <w:top w:val="single" w:sz="4" w:space="0" w:color="000000" w:themeColor="text1"/>
              <w:left w:val="single" w:sz="4" w:space="0" w:color="auto"/>
              <w:bottom w:val="single" w:sz="4" w:space="0" w:color="auto"/>
              <w:right w:val="single" w:sz="4" w:space="0" w:color="000000" w:themeColor="text1"/>
            </w:tcBorders>
          </w:tcPr>
          <w:p w14:paraId="6029FEED" w14:textId="77777777" w:rsidR="005A3B80" w:rsidRPr="008A270B" w:rsidRDefault="005A3B80" w:rsidP="0038440D">
            <w:pPr>
              <w:pStyle w:val="Default"/>
              <w:rPr>
                <w:rFonts w:asciiTheme="minorHAnsi" w:hAnsiTheme="minorHAnsi" w:cstheme="minorHAnsi"/>
                <w:b/>
                <w:color w:val="FF0000"/>
                <w:sz w:val="18"/>
                <w:szCs w:val="18"/>
                <w:u w:val="single"/>
              </w:rPr>
            </w:pPr>
            <w:r w:rsidRPr="008A270B">
              <w:rPr>
                <w:rFonts w:asciiTheme="minorHAnsi" w:hAnsiTheme="minorHAnsi" w:cstheme="minorHAnsi"/>
                <w:b/>
                <w:color w:val="FF0000"/>
                <w:sz w:val="18"/>
                <w:szCs w:val="18"/>
                <w:u w:val="single"/>
              </w:rPr>
              <w:t>Blood and Transportation</w:t>
            </w:r>
          </w:p>
          <w:p w14:paraId="41508A3C" w14:textId="302BE764" w:rsidR="005A3B80" w:rsidRPr="006B0602" w:rsidRDefault="006B0602" w:rsidP="0038440D">
            <w:pPr>
              <w:pStyle w:val="NoSpacing"/>
              <w:rPr>
                <w:rFonts w:asciiTheme="minorHAnsi" w:hAnsiTheme="minorHAnsi" w:cstheme="minorHAnsi"/>
                <w:color w:val="FF0000"/>
                <w:sz w:val="18"/>
                <w:szCs w:val="18"/>
              </w:rPr>
            </w:pPr>
            <w:r w:rsidRPr="006B0602">
              <w:rPr>
                <w:rFonts w:asciiTheme="minorHAnsi" w:hAnsiTheme="minorHAnsi" w:cstheme="minorHAnsi"/>
                <w:color w:val="FF0000"/>
                <w:sz w:val="18"/>
                <w:szCs w:val="18"/>
              </w:rPr>
              <w:t>Identify and name the main parts of the human circulatory system, and describe the functions of the heart, blood vessels and blood; recognise the impact of diet, exercise, drugs and lifestyle on the way their bodies function; and finally, learn how to describe the ways in which nutrients and water are transported within animals, including humans.</w:t>
            </w:r>
          </w:p>
          <w:p w14:paraId="43D6B1D6" w14:textId="77777777" w:rsidR="005A3B80" w:rsidRPr="006B0602" w:rsidRDefault="005A3B80" w:rsidP="0038440D">
            <w:pPr>
              <w:pStyle w:val="NoSpacing"/>
              <w:rPr>
                <w:rFonts w:asciiTheme="minorHAnsi" w:hAnsiTheme="minorHAnsi" w:cstheme="minorHAnsi"/>
                <w:color w:val="FF0000"/>
                <w:sz w:val="18"/>
                <w:szCs w:val="18"/>
              </w:rPr>
            </w:pPr>
          </w:p>
          <w:p w14:paraId="17DBC151" w14:textId="77777777" w:rsidR="002E6705" w:rsidRPr="006B0602" w:rsidRDefault="002E6705" w:rsidP="0038440D">
            <w:pPr>
              <w:pStyle w:val="NoSpacing"/>
              <w:rPr>
                <w:rFonts w:asciiTheme="minorHAnsi" w:hAnsiTheme="minorHAnsi" w:cstheme="minorHAnsi"/>
                <w:color w:val="FF0000"/>
                <w:sz w:val="18"/>
                <w:szCs w:val="18"/>
              </w:rPr>
            </w:pPr>
          </w:p>
          <w:p w14:paraId="6F8BD81B" w14:textId="77777777" w:rsidR="002E6705" w:rsidRDefault="002E6705" w:rsidP="0038440D">
            <w:pPr>
              <w:pStyle w:val="NoSpacing"/>
              <w:rPr>
                <w:rFonts w:asciiTheme="minorHAnsi" w:hAnsiTheme="minorHAnsi" w:cstheme="minorHAnsi"/>
                <w:b/>
                <w:color w:val="FF0000"/>
                <w:sz w:val="18"/>
                <w:szCs w:val="18"/>
                <w:u w:val="single"/>
              </w:rPr>
            </w:pPr>
          </w:p>
          <w:p w14:paraId="2613E9C1" w14:textId="77777777" w:rsidR="002E6705" w:rsidRDefault="002E6705" w:rsidP="0038440D">
            <w:pPr>
              <w:pStyle w:val="NoSpacing"/>
              <w:rPr>
                <w:rFonts w:asciiTheme="minorHAnsi" w:hAnsiTheme="minorHAnsi" w:cstheme="minorHAnsi"/>
                <w:b/>
                <w:color w:val="FF0000"/>
                <w:sz w:val="18"/>
                <w:szCs w:val="18"/>
                <w:u w:val="single"/>
              </w:rPr>
            </w:pPr>
          </w:p>
          <w:p w14:paraId="1037B8A3" w14:textId="77777777" w:rsidR="002E6705" w:rsidRDefault="002E6705" w:rsidP="0038440D">
            <w:pPr>
              <w:pStyle w:val="NoSpacing"/>
              <w:rPr>
                <w:rFonts w:asciiTheme="minorHAnsi" w:hAnsiTheme="minorHAnsi" w:cstheme="minorHAnsi"/>
                <w:b/>
                <w:color w:val="FF0000"/>
                <w:sz w:val="18"/>
                <w:szCs w:val="18"/>
                <w:u w:val="single"/>
              </w:rPr>
            </w:pPr>
          </w:p>
          <w:p w14:paraId="20EBB080" w14:textId="77777777" w:rsidR="005A3B80" w:rsidRPr="008A270B" w:rsidRDefault="005A3B80" w:rsidP="0038440D">
            <w:pPr>
              <w:pStyle w:val="NoSpacing"/>
              <w:rPr>
                <w:rFonts w:asciiTheme="minorHAnsi" w:hAnsiTheme="minorHAnsi" w:cstheme="minorHAnsi"/>
                <w:b/>
                <w:color w:val="FF0000"/>
                <w:sz w:val="18"/>
                <w:szCs w:val="18"/>
                <w:u w:val="single"/>
              </w:rPr>
            </w:pPr>
            <w:r w:rsidRPr="008A270B">
              <w:rPr>
                <w:rFonts w:asciiTheme="minorHAnsi" w:hAnsiTheme="minorHAnsi" w:cstheme="minorHAnsi"/>
                <w:b/>
                <w:color w:val="FF0000"/>
                <w:sz w:val="18"/>
                <w:szCs w:val="18"/>
                <w:u w:val="single"/>
              </w:rPr>
              <w:t>Evolution and Inheritance</w:t>
            </w:r>
          </w:p>
          <w:p w14:paraId="687C6DE0" w14:textId="29726EA2" w:rsidR="005A3B80" w:rsidRPr="008A270B" w:rsidRDefault="006B0602" w:rsidP="006B0602">
            <w:pPr>
              <w:pStyle w:val="NoSpacing"/>
              <w:rPr>
                <w:rFonts w:asciiTheme="minorHAnsi" w:hAnsiTheme="minorHAnsi" w:cstheme="minorHAnsi"/>
                <w:sz w:val="18"/>
                <w:szCs w:val="18"/>
              </w:rPr>
            </w:pPr>
            <w:r w:rsidRPr="006B0602">
              <w:rPr>
                <w:rFonts w:asciiTheme="minorHAnsi" w:hAnsiTheme="minorHAnsi" w:cstheme="minorHAnsi"/>
                <w:color w:val="FF0000"/>
                <w:sz w:val="18"/>
                <w:szCs w:val="18"/>
              </w:rPr>
              <w:t xml:space="preserve">Explore the key concepts of evolution and inheritance by building upon previous topics, including animal characteristics and fossils. </w:t>
            </w:r>
            <w:r>
              <w:rPr>
                <w:rFonts w:asciiTheme="minorHAnsi" w:hAnsiTheme="minorHAnsi" w:cstheme="minorHAnsi"/>
                <w:color w:val="FF0000"/>
                <w:sz w:val="18"/>
                <w:szCs w:val="18"/>
              </w:rPr>
              <w:t>L</w:t>
            </w:r>
            <w:r w:rsidRPr="006B0602">
              <w:rPr>
                <w:rFonts w:asciiTheme="minorHAnsi" w:hAnsiTheme="minorHAnsi" w:cstheme="minorHAnsi"/>
                <w:color w:val="FF0000"/>
                <w:sz w:val="18"/>
                <w:szCs w:val="18"/>
              </w:rPr>
              <w:t xml:space="preserve">earn about inherited traits and </w:t>
            </w:r>
            <w:proofErr w:type="gramStart"/>
            <w:r w:rsidRPr="006B0602">
              <w:rPr>
                <w:rFonts w:asciiTheme="minorHAnsi" w:hAnsiTheme="minorHAnsi" w:cstheme="minorHAnsi"/>
                <w:color w:val="FF0000"/>
                <w:sz w:val="18"/>
                <w:szCs w:val="18"/>
              </w:rPr>
              <w:t>apply  knowledge</w:t>
            </w:r>
            <w:proofErr w:type="gramEnd"/>
            <w:r w:rsidRPr="006B0602">
              <w:rPr>
                <w:rFonts w:asciiTheme="minorHAnsi" w:hAnsiTheme="minorHAnsi" w:cstheme="minorHAnsi"/>
                <w:color w:val="FF0000"/>
                <w:sz w:val="18"/>
                <w:szCs w:val="18"/>
              </w:rPr>
              <w:t xml:space="preserve"> to various animals and plants, before being introduced to the work of Mary Anning and Charles Darwin. Through the presentations and tasks, learn about the fascinating history of the human race and discover links between extinct animals and those which are still living today.</w:t>
            </w:r>
          </w:p>
        </w:tc>
      </w:tr>
      <w:tr w:rsidR="002E6705" w14:paraId="25AF93FA" w14:textId="77777777" w:rsidTr="5883B231">
        <w:trPr>
          <w:cantSplit/>
          <w:trHeight w:val="10040"/>
        </w:trPr>
        <w:tc>
          <w:tcPr>
            <w:tcW w:w="426"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extDirection w:val="btLr"/>
          </w:tcPr>
          <w:p w14:paraId="0504F8C5" w14:textId="77777777" w:rsidR="005A3B80" w:rsidRPr="008A270B" w:rsidRDefault="005A3B80" w:rsidP="008A270B">
            <w:pPr>
              <w:spacing w:after="160" w:line="259" w:lineRule="auto"/>
              <w:jc w:val="center"/>
              <w:rPr>
                <w:b/>
                <w:sz w:val="24"/>
                <w:szCs w:val="24"/>
              </w:rPr>
            </w:pPr>
            <w:r w:rsidRPr="008A270B">
              <w:rPr>
                <w:b/>
                <w:sz w:val="24"/>
                <w:szCs w:val="24"/>
              </w:rPr>
              <w:lastRenderedPageBreak/>
              <w:t>SPRING TERM</w:t>
            </w:r>
          </w:p>
        </w:tc>
        <w:tc>
          <w:tcPr>
            <w:tcW w:w="1920" w:type="dxa"/>
            <w:tcBorders>
              <w:top w:val="single" w:sz="4" w:space="0" w:color="auto"/>
              <w:left w:val="single" w:sz="4" w:space="0" w:color="000000" w:themeColor="text1"/>
              <w:bottom w:val="single" w:sz="4" w:space="0" w:color="auto"/>
              <w:right w:val="single" w:sz="4" w:space="0" w:color="000000" w:themeColor="text1"/>
            </w:tcBorders>
          </w:tcPr>
          <w:p w14:paraId="55FA9877" w14:textId="77777777" w:rsidR="005A3B80" w:rsidRPr="00ED3D03" w:rsidRDefault="005A3B80" w:rsidP="00ED3D03">
            <w:pPr>
              <w:rPr>
                <w:b/>
                <w:color w:val="00B050"/>
                <w:sz w:val="18"/>
                <w:szCs w:val="18"/>
                <w:u w:val="single"/>
              </w:rPr>
            </w:pPr>
            <w:r w:rsidRPr="00ED3D03">
              <w:rPr>
                <w:b/>
                <w:color w:val="00B050"/>
                <w:sz w:val="18"/>
                <w:szCs w:val="18"/>
                <w:u w:val="single"/>
              </w:rPr>
              <w:t xml:space="preserve">Space: </w:t>
            </w:r>
          </w:p>
          <w:p w14:paraId="483E769D" w14:textId="77777777" w:rsidR="005A3B80" w:rsidRPr="00ED3D03" w:rsidRDefault="005A3B80" w:rsidP="00ED3D03">
            <w:pPr>
              <w:rPr>
                <w:b/>
                <w:color w:val="00B050"/>
                <w:sz w:val="18"/>
                <w:szCs w:val="18"/>
              </w:rPr>
            </w:pPr>
            <w:r w:rsidRPr="00ED3D03">
              <w:rPr>
                <w:b/>
                <w:color w:val="00B050"/>
                <w:sz w:val="18"/>
                <w:szCs w:val="18"/>
              </w:rPr>
              <w:t>ELG: Know some similarities and differences between the natural world around them and contrasting environments, drawing on their experiences and what has been read in class.</w:t>
            </w:r>
          </w:p>
          <w:p w14:paraId="46FD81B4" w14:textId="77777777" w:rsidR="005A3B80" w:rsidRPr="00ED3D03" w:rsidRDefault="005A3B80" w:rsidP="00ED3D03">
            <w:pPr>
              <w:rPr>
                <w:color w:val="00B050"/>
                <w:sz w:val="18"/>
                <w:szCs w:val="18"/>
              </w:rPr>
            </w:pPr>
            <w:r>
              <w:rPr>
                <w:color w:val="00B050"/>
                <w:sz w:val="18"/>
                <w:szCs w:val="18"/>
              </w:rPr>
              <w:t xml:space="preserve">Learn all about the </w:t>
            </w:r>
            <w:r w:rsidRPr="00ED3D03">
              <w:rPr>
                <w:color w:val="00B050"/>
                <w:sz w:val="18"/>
                <w:szCs w:val="18"/>
              </w:rPr>
              <w:t xml:space="preserve">Solar System, </w:t>
            </w:r>
            <w:r>
              <w:rPr>
                <w:color w:val="00B050"/>
                <w:sz w:val="18"/>
                <w:szCs w:val="18"/>
              </w:rPr>
              <w:t>p</w:t>
            </w:r>
            <w:r w:rsidRPr="00ED3D03">
              <w:rPr>
                <w:color w:val="00B050"/>
                <w:sz w:val="18"/>
                <w:szCs w:val="18"/>
              </w:rPr>
              <w:t xml:space="preserve">lanets, The Moon, </w:t>
            </w:r>
            <w:r>
              <w:rPr>
                <w:color w:val="00B050"/>
                <w:sz w:val="18"/>
                <w:szCs w:val="18"/>
              </w:rPr>
              <w:t>g</w:t>
            </w:r>
            <w:r w:rsidRPr="00ED3D03">
              <w:rPr>
                <w:color w:val="00B050"/>
                <w:sz w:val="18"/>
                <w:szCs w:val="18"/>
              </w:rPr>
              <w:t xml:space="preserve">ravity, </w:t>
            </w:r>
            <w:r>
              <w:rPr>
                <w:color w:val="00B050"/>
                <w:sz w:val="18"/>
                <w:szCs w:val="18"/>
              </w:rPr>
              <w:t>m</w:t>
            </w:r>
            <w:r w:rsidRPr="00ED3D03">
              <w:rPr>
                <w:color w:val="00B050"/>
                <w:sz w:val="18"/>
                <w:szCs w:val="18"/>
              </w:rPr>
              <w:t xml:space="preserve">oon </w:t>
            </w:r>
            <w:r>
              <w:rPr>
                <w:color w:val="00B050"/>
                <w:sz w:val="18"/>
                <w:szCs w:val="18"/>
              </w:rPr>
              <w:t>p</w:t>
            </w:r>
            <w:r w:rsidRPr="00ED3D03">
              <w:rPr>
                <w:color w:val="00B050"/>
                <w:sz w:val="18"/>
                <w:szCs w:val="18"/>
              </w:rPr>
              <w:t xml:space="preserve">hases and </w:t>
            </w:r>
            <w:r>
              <w:rPr>
                <w:color w:val="00B050"/>
                <w:sz w:val="18"/>
                <w:szCs w:val="18"/>
              </w:rPr>
              <w:t>s</w:t>
            </w:r>
            <w:r w:rsidRPr="00ED3D03">
              <w:rPr>
                <w:color w:val="00B050"/>
                <w:sz w:val="18"/>
                <w:szCs w:val="18"/>
              </w:rPr>
              <w:t xml:space="preserve">pace </w:t>
            </w:r>
            <w:r>
              <w:rPr>
                <w:color w:val="00B050"/>
                <w:sz w:val="18"/>
                <w:szCs w:val="18"/>
              </w:rPr>
              <w:t>t</w:t>
            </w:r>
            <w:r w:rsidRPr="00ED3D03">
              <w:rPr>
                <w:color w:val="00B050"/>
                <w:sz w:val="18"/>
                <w:szCs w:val="18"/>
              </w:rPr>
              <w:t>ravel</w:t>
            </w:r>
            <w:r>
              <w:rPr>
                <w:color w:val="00B050"/>
                <w:sz w:val="18"/>
                <w:szCs w:val="18"/>
              </w:rPr>
              <w:t>.</w:t>
            </w:r>
            <w:r w:rsidRPr="00ED3D03">
              <w:rPr>
                <w:color w:val="00B050"/>
                <w:sz w:val="18"/>
                <w:szCs w:val="18"/>
              </w:rPr>
              <w:t xml:space="preserve"> </w:t>
            </w:r>
          </w:p>
          <w:p w14:paraId="5B2F9378" w14:textId="77777777" w:rsidR="005A3B80" w:rsidRDefault="005A3B80" w:rsidP="0038440D">
            <w:pPr>
              <w:ind w:left="106"/>
              <w:rPr>
                <w:sz w:val="16"/>
                <w:szCs w:val="16"/>
              </w:rPr>
            </w:pPr>
          </w:p>
          <w:p w14:paraId="58E6DD4E" w14:textId="77777777" w:rsidR="005A3B80" w:rsidRDefault="005A3B80" w:rsidP="0038440D">
            <w:pPr>
              <w:ind w:left="106"/>
              <w:rPr>
                <w:sz w:val="16"/>
                <w:szCs w:val="16"/>
              </w:rPr>
            </w:pPr>
          </w:p>
          <w:p w14:paraId="7D3BEE8F" w14:textId="77777777" w:rsidR="005A3B80" w:rsidRDefault="005A3B80" w:rsidP="0038440D">
            <w:pPr>
              <w:ind w:left="106"/>
              <w:rPr>
                <w:sz w:val="16"/>
                <w:szCs w:val="16"/>
              </w:rPr>
            </w:pPr>
          </w:p>
          <w:p w14:paraId="3B88899E" w14:textId="77777777" w:rsidR="005A3B80" w:rsidRDefault="005A3B80" w:rsidP="0038440D">
            <w:pPr>
              <w:ind w:left="106"/>
              <w:rPr>
                <w:sz w:val="16"/>
                <w:szCs w:val="16"/>
              </w:rPr>
            </w:pPr>
          </w:p>
          <w:p w14:paraId="69E2BB2B" w14:textId="77777777" w:rsidR="005A3B80" w:rsidRDefault="005A3B80" w:rsidP="0038440D">
            <w:pPr>
              <w:ind w:left="106"/>
              <w:rPr>
                <w:b/>
                <w:color w:val="00B050"/>
                <w:sz w:val="16"/>
                <w:szCs w:val="16"/>
                <w:u w:val="single"/>
              </w:rPr>
            </w:pPr>
          </w:p>
          <w:p w14:paraId="57C0D796" w14:textId="77777777" w:rsidR="005A3B80" w:rsidRDefault="005A3B80" w:rsidP="0038440D">
            <w:pPr>
              <w:ind w:left="106"/>
              <w:rPr>
                <w:b/>
                <w:color w:val="00B050"/>
                <w:sz w:val="16"/>
                <w:szCs w:val="16"/>
                <w:u w:val="single"/>
              </w:rPr>
            </w:pPr>
          </w:p>
          <w:p w14:paraId="542266FF" w14:textId="77777777" w:rsidR="00D26C75" w:rsidRDefault="00D26C75" w:rsidP="00ED3D03">
            <w:pPr>
              <w:rPr>
                <w:b/>
                <w:color w:val="00B050"/>
                <w:sz w:val="16"/>
                <w:szCs w:val="16"/>
                <w:u w:val="single"/>
              </w:rPr>
            </w:pPr>
          </w:p>
          <w:p w14:paraId="1E1FCE38" w14:textId="77777777" w:rsidR="00D26C75" w:rsidRDefault="00D26C75" w:rsidP="00ED3D03">
            <w:pPr>
              <w:rPr>
                <w:b/>
                <w:color w:val="00B050"/>
                <w:sz w:val="16"/>
                <w:szCs w:val="16"/>
                <w:u w:val="single"/>
              </w:rPr>
            </w:pPr>
          </w:p>
          <w:p w14:paraId="6BEEADAD" w14:textId="77777777" w:rsidR="00D26C75" w:rsidRDefault="00D26C75" w:rsidP="00ED3D03">
            <w:pPr>
              <w:rPr>
                <w:b/>
                <w:color w:val="00B050"/>
                <w:sz w:val="16"/>
                <w:szCs w:val="16"/>
                <w:u w:val="single"/>
              </w:rPr>
            </w:pPr>
          </w:p>
          <w:p w14:paraId="44F30451" w14:textId="77777777" w:rsidR="00D26C75" w:rsidRDefault="00D26C75" w:rsidP="00ED3D03">
            <w:pPr>
              <w:rPr>
                <w:b/>
                <w:color w:val="00B050"/>
                <w:sz w:val="16"/>
                <w:szCs w:val="16"/>
                <w:u w:val="single"/>
              </w:rPr>
            </w:pPr>
          </w:p>
          <w:p w14:paraId="31726FC4" w14:textId="77777777" w:rsidR="00D26C75" w:rsidRDefault="00D26C75" w:rsidP="00ED3D03">
            <w:pPr>
              <w:rPr>
                <w:b/>
                <w:color w:val="00B050"/>
                <w:sz w:val="16"/>
                <w:szCs w:val="16"/>
                <w:u w:val="single"/>
              </w:rPr>
            </w:pPr>
          </w:p>
          <w:p w14:paraId="59B0A152" w14:textId="77777777" w:rsidR="00D26C75" w:rsidRDefault="00D26C75" w:rsidP="00ED3D03">
            <w:pPr>
              <w:rPr>
                <w:b/>
                <w:color w:val="00B050"/>
                <w:sz w:val="16"/>
                <w:szCs w:val="16"/>
                <w:u w:val="single"/>
              </w:rPr>
            </w:pPr>
          </w:p>
          <w:p w14:paraId="6A423B9E" w14:textId="77777777" w:rsidR="00F95794" w:rsidRDefault="00F95794" w:rsidP="00ED3D03">
            <w:pPr>
              <w:rPr>
                <w:b/>
                <w:color w:val="00B050"/>
                <w:sz w:val="16"/>
                <w:szCs w:val="16"/>
                <w:u w:val="single"/>
              </w:rPr>
            </w:pPr>
          </w:p>
          <w:p w14:paraId="3E83B659" w14:textId="77777777" w:rsidR="00F95794" w:rsidRDefault="00F95794" w:rsidP="00ED3D03">
            <w:pPr>
              <w:rPr>
                <w:b/>
                <w:color w:val="00B050"/>
                <w:sz w:val="16"/>
                <w:szCs w:val="16"/>
                <w:u w:val="single"/>
              </w:rPr>
            </w:pPr>
          </w:p>
          <w:p w14:paraId="03E30BD5" w14:textId="09F60753" w:rsidR="005A3B80" w:rsidRDefault="005A3B80" w:rsidP="00ED3D03">
            <w:pPr>
              <w:rPr>
                <w:color w:val="00B050"/>
                <w:sz w:val="16"/>
                <w:szCs w:val="16"/>
              </w:rPr>
            </w:pPr>
            <w:r w:rsidRPr="00ED3D03">
              <w:rPr>
                <w:b/>
                <w:color w:val="00B050"/>
                <w:sz w:val="16"/>
                <w:szCs w:val="16"/>
                <w:u w:val="single"/>
              </w:rPr>
              <w:t xml:space="preserve">On </w:t>
            </w:r>
            <w:proofErr w:type="gramStart"/>
            <w:r w:rsidRPr="00ED3D03">
              <w:rPr>
                <w:b/>
                <w:color w:val="00B050"/>
                <w:sz w:val="16"/>
                <w:szCs w:val="16"/>
                <w:u w:val="single"/>
              </w:rPr>
              <w:t>the  Farm</w:t>
            </w:r>
            <w:proofErr w:type="gramEnd"/>
            <w:r w:rsidRPr="00ED3D03">
              <w:rPr>
                <w:b/>
                <w:color w:val="00B050"/>
                <w:sz w:val="16"/>
                <w:szCs w:val="16"/>
                <w:u w:val="single"/>
              </w:rPr>
              <w:t>:</w:t>
            </w:r>
            <w:r w:rsidRPr="00ED3D03">
              <w:rPr>
                <w:color w:val="00B050"/>
                <w:sz w:val="16"/>
                <w:szCs w:val="16"/>
              </w:rPr>
              <w:t xml:space="preserve"> </w:t>
            </w:r>
          </w:p>
          <w:p w14:paraId="3238BF6F" w14:textId="77777777" w:rsidR="005A3B80" w:rsidRPr="00ED3D03" w:rsidRDefault="005A3B80" w:rsidP="00ED3D03">
            <w:pPr>
              <w:rPr>
                <w:b/>
                <w:color w:val="00B050"/>
                <w:sz w:val="16"/>
                <w:szCs w:val="16"/>
              </w:rPr>
            </w:pPr>
            <w:r>
              <w:rPr>
                <w:b/>
                <w:color w:val="00B050"/>
                <w:sz w:val="16"/>
                <w:szCs w:val="16"/>
              </w:rPr>
              <w:t xml:space="preserve">ELG; </w:t>
            </w:r>
            <w:r w:rsidRPr="00ED3D03">
              <w:rPr>
                <w:b/>
                <w:color w:val="00B050"/>
                <w:sz w:val="16"/>
                <w:szCs w:val="16"/>
              </w:rPr>
              <w:t>Explore the natural world around them, making observations and drawing pictures of animals and plants.</w:t>
            </w:r>
          </w:p>
          <w:p w14:paraId="0D142F6F" w14:textId="77777777" w:rsidR="005A3B80" w:rsidRPr="00ED3D03" w:rsidRDefault="005A3B80" w:rsidP="00ED3D03">
            <w:pPr>
              <w:rPr>
                <w:color w:val="00B050"/>
                <w:sz w:val="16"/>
                <w:szCs w:val="16"/>
              </w:rPr>
            </w:pPr>
          </w:p>
          <w:p w14:paraId="4475AD14" w14:textId="77777777" w:rsidR="005A3B80" w:rsidRPr="007B269B" w:rsidRDefault="005A3B80" w:rsidP="0038440D">
            <w:pPr>
              <w:rPr>
                <w:b/>
                <w:color w:val="FF0000"/>
                <w:sz w:val="16"/>
                <w:szCs w:val="16"/>
                <w:u w:val="single"/>
              </w:rPr>
            </w:pPr>
          </w:p>
        </w:tc>
        <w:tc>
          <w:tcPr>
            <w:tcW w:w="2759" w:type="dxa"/>
            <w:tcBorders>
              <w:top w:val="single" w:sz="4" w:space="0" w:color="auto"/>
              <w:left w:val="single" w:sz="4" w:space="0" w:color="000000" w:themeColor="text1"/>
              <w:bottom w:val="single" w:sz="4" w:space="0" w:color="auto"/>
              <w:right w:val="single" w:sz="4" w:space="0" w:color="auto"/>
            </w:tcBorders>
          </w:tcPr>
          <w:p w14:paraId="54F9AE05" w14:textId="00A90F94" w:rsidR="005A3B80" w:rsidRPr="006E2F1A" w:rsidRDefault="006E2F1A" w:rsidP="0038440D">
            <w:pPr>
              <w:pStyle w:val="Default"/>
              <w:rPr>
                <w:rFonts w:asciiTheme="minorHAnsi" w:hAnsiTheme="minorHAnsi"/>
                <w:b/>
                <w:bCs/>
                <w:color w:val="00B050"/>
                <w:sz w:val="18"/>
                <w:szCs w:val="18"/>
                <w:u w:val="single"/>
              </w:rPr>
            </w:pPr>
            <w:r w:rsidRPr="006E2F1A">
              <w:rPr>
                <w:rFonts w:asciiTheme="minorHAnsi" w:hAnsiTheme="minorHAnsi" w:cstheme="minorHAnsi"/>
                <w:b/>
                <w:bCs/>
                <w:color w:val="00B050"/>
                <w:sz w:val="18"/>
                <w:szCs w:val="18"/>
                <w:u w:val="single"/>
              </w:rPr>
              <w:t>Exploring Everyday Materials</w:t>
            </w:r>
          </w:p>
          <w:p w14:paraId="120C4E94" w14:textId="0E376B8A" w:rsidR="005A3B80" w:rsidRPr="006E2F1A" w:rsidRDefault="006E2F1A" w:rsidP="0038440D">
            <w:pPr>
              <w:pStyle w:val="Default"/>
              <w:rPr>
                <w:rFonts w:asciiTheme="minorHAnsi" w:hAnsiTheme="minorHAnsi"/>
                <w:b/>
                <w:bCs/>
                <w:color w:val="00B050"/>
                <w:sz w:val="18"/>
                <w:szCs w:val="18"/>
                <w:u w:val="single"/>
              </w:rPr>
            </w:pPr>
            <w:r w:rsidRPr="006E2F1A">
              <w:rPr>
                <w:rFonts w:asciiTheme="minorHAnsi" w:hAnsiTheme="minorHAnsi" w:cstheme="minorHAnsi"/>
                <w:bCs/>
                <w:color w:val="00B050"/>
                <w:sz w:val="18"/>
                <w:szCs w:val="18"/>
              </w:rPr>
              <w:t>Delve deeper into the properties and qualities of different materials we use.  Carry out testing, examining different materials and describing what materials look and feel like.</w:t>
            </w:r>
          </w:p>
          <w:p w14:paraId="42AFC42D" w14:textId="77777777" w:rsidR="005A3B80" w:rsidRDefault="005A3B80" w:rsidP="0038440D">
            <w:pPr>
              <w:pStyle w:val="Default"/>
              <w:rPr>
                <w:rFonts w:asciiTheme="minorHAnsi" w:hAnsiTheme="minorHAnsi"/>
                <w:b/>
                <w:bCs/>
                <w:color w:val="00B050"/>
                <w:sz w:val="18"/>
                <w:szCs w:val="18"/>
                <w:u w:val="single"/>
              </w:rPr>
            </w:pPr>
          </w:p>
          <w:p w14:paraId="271CA723" w14:textId="77777777" w:rsidR="005A3B80" w:rsidRDefault="005A3B80" w:rsidP="0038440D">
            <w:pPr>
              <w:pStyle w:val="Default"/>
              <w:rPr>
                <w:rFonts w:asciiTheme="minorHAnsi" w:hAnsiTheme="minorHAnsi"/>
                <w:b/>
                <w:bCs/>
                <w:color w:val="00B050"/>
                <w:sz w:val="18"/>
                <w:szCs w:val="18"/>
                <w:u w:val="single"/>
              </w:rPr>
            </w:pPr>
          </w:p>
          <w:p w14:paraId="75FBE423" w14:textId="77777777" w:rsidR="005A3B80" w:rsidRDefault="005A3B80" w:rsidP="0038440D">
            <w:pPr>
              <w:pStyle w:val="Default"/>
              <w:rPr>
                <w:rFonts w:asciiTheme="minorHAnsi" w:hAnsiTheme="minorHAnsi"/>
                <w:b/>
                <w:bCs/>
                <w:color w:val="00B050"/>
                <w:sz w:val="18"/>
                <w:szCs w:val="18"/>
                <w:u w:val="single"/>
              </w:rPr>
            </w:pPr>
          </w:p>
          <w:p w14:paraId="2D3F0BEC" w14:textId="77777777" w:rsidR="005A3B80" w:rsidRDefault="005A3B80" w:rsidP="0038440D">
            <w:pPr>
              <w:pStyle w:val="Default"/>
              <w:rPr>
                <w:rFonts w:asciiTheme="minorHAnsi" w:hAnsiTheme="minorHAnsi"/>
                <w:b/>
                <w:bCs/>
                <w:color w:val="00B050"/>
                <w:sz w:val="18"/>
                <w:szCs w:val="18"/>
                <w:u w:val="single"/>
              </w:rPr>
            </w:pPr>
          </w:p>
          <w:p w14:paraId="75CF4315" w14:textId="77777777" w:rsidR="005A3B80" w:rsidRDefault="005A3B80" w:rsidP="0038440D">
            <w:pPr>
              <w:pStyle w:val="Default"/>
              <w:rPr>
                <w:rFonts w:asciiTheme="minorHAnsi" w:hAnsiTheme="minorHAnsi"/>
                <w:b/>
                <w:bCs/>
                <w:color w:val="00B050"/>
                <w:sz w:val="18"/>
                <w:szCs w:val="18"/>
                <w:u w:val="single"/>
              </w:rPr>
            </w:pPr>
          </w:p>
          <w:p w14:paraId="3CB648E9" w14:textId="77777777" w:rsidR="005A3B80" w:rsidRDefault="005A3B80" w:rsidP="0038440D">
            <w:pPr>
              <w:pStyle w:val="Default"/>
              <w:rPr>
                <w:rFonts w:asciiTheme="minorHAnsi" w:hAnsiTheme="minorHAnsi"/>
                <w:b/>
                <w:bCs/>
                <w:color w:val="00B050"/>
                <w:sz w:val="18"/>
                <w:szCs w:val="18"/>
                <w:u w:val="single"/>
              </w:rPr>
            </w:pPr>
          </w:p>
          <w:p w14:paraId="0C178E9E" w14:textId="77777777" w:rsidR="005A3B80" w:rsidRDefault="005A3B80" w:rsidP="0038440D">
            <w:pPr>
              <w:pStyle w:val="Default"/>
              <w:rPr>
                <w:rFonts w:asciiTheme="minorHAnsi" w:hAnsiTheme="minorHAnsi"/>
                <w:b/>
                <w:bCs/>
                <w:color w:val="00B050"/>
                <w:sz w:val="18"/>
                <w:szCs w:val="18"/>
                <w:u w:val="single"/>
              </w:rPr>
            </w:pPr>
          </w:p>
          <w:p w14:paraId="3C0395D3" w14:textId="77777777" w:rsidR="005A3B80" w:rsidRDefault="005A3B80" w:rsidP="0038440D">
            <w:pPr>
              <w:pStyle w:val="Default"/>
              <w:rPr>
                <w:rFonts w:asciiTheme="minorHAnsi" w:hAnsiTheme="minorHAnsi"/>
                <w:b/>
                <w:bCs/>
                <w:color w:val="00B050"/>
                <w:sz w:val="18"/>
                <w:szCs w:val="18"/>
                <w:u w:val="single"/>
              </w:rPr>
            </w:pPr>
          </w:p>
          <w:p w14:paraId="3254BC2F" w14:textId="77777777" w:rsidR="005A3B80" w:rsidRDefault="005A3B80" w:rsidP="0038440D">
            <w:pPr>
              <w:pStyle w:val="Default"/>
              <w:rPr>
                <w:rFonts w:asciiTheme="minorHAnsi" w:hAnsiTheme="minorHAnsi"/>
                <w:b/>
                <w:bCs/>
                <w:color w:val="00B050"/>
                <w:sz w:val="18"/>
                <w:szCs w:val="18"/>
                <w:u w:val="single"/>
              </w:rPr>
            </w:pPr>
          </w:p>
          <w:p w14:paraId="651E9592" w14:textId="77777777" w:rsidR="005A3B80" w:rsidRDefault="005A3B80" w:rsidP="0038440D">
            <w:pPr>
              <w:pStyle w:val="Default"/>
              <w:rPr>
                <w:rFonts w:asciiTheme="minorHAnsi" w:hAnsiTheme="minorHAnsi"/>
                <w:b/>
                <w:bCs/>
                <w:color w:val="00B050"/>
                <w:sz w:val="18"/>
                <w:szCs w:val="18"/>
                <w:u w:val="single"/>
              </w:rPr>
            </w:pPr>
          </w:p>
          <w:p w14:paraId="2A5C3BAC" w14:textId="77777777" w:rsidR="006E2F1A" w:rsidRDefault="006E2F1A" w:rsidP="0038440D">
            <w:pPr>
              <w:pStyle w:val="Default"/>
              <w:rPr>
                <w:rFonts w:asciiTheme="minorHAnsi" w:hAnsiTheme="minorHAnsi"/>
                <w:b/>
                <w:bCs/>
                <w:color w:val="00B050"/>
                <w:sz w:val="18"/>
                <w:szCs w:val="18"/>
                <w:u w:val="single"/>
              </w:rPr>
            </w:pPr>
          </w:p>
          <w:p w14:paraId="1028D3DE" w14:textId="77777777" w:rsidR="006E2F1A" w:rsidRDefault="006E2F1A" w:rsidP="0038440D">
            <w:pPr>
              <w:pStyle w:val="Default"/>
              <w:rPr>
                <w:rFonts w:asciiTheme="minorHAnsi" w:hAnsiTheme="minorHAnsi"/>
                <w:b/>
                <w:bCs/>
                <w:color w:val="00B050"/>
                <w:sz w:val="18"/>
                <w:szCs w:val="18"/>
                <w:u w:val="single"/>
              </w:rPr>
            </w:pPr>
          </w:p>
          <w:p w14:paraId="0D162F90" w14:textId="77777777" w:rsidR="006E2F1A" w:rsidRDefault="006E2F1A" w:rsidP="0038440D">
            <w:pPr>
              <w:pStyle w:val="Default"/>
              <w:rPr>
                <w:rFonts w:asciiTheme="minorHAnsi" w:hAnsiTheme="minorHAnsi"/>
                <w:b/>
                <w:bCs/>
                <w:color w:val="00B050"/>
                <w:sz w:val="18"/>
                <w:szCs w:val="18"/>
                <w:u w:val="single"/>
              </w:rPr>
            </w:pPr>
          </w:p>
          <w:p w14:paraId="330B3AE3" w14:textId="77777777" w:rsidR="00D26C75" w:rsidRDefault="00D26C75" w:rsidP="0038440D">
            <w:pPr>
              <w:pStyle w:val="Default"/>
              <w:rPr>
                <w:rFonts w:asciiTheme="minorHAnsi" w:hAnsiTheme="minorHAnsi"/>
                <w:b/>
                <w:bCs/>
                <w:color w:val="00B050"/>
                <w:sz w:val="18"/>
                <w:szCs w:val="18"/>
                <w:u w:val="single"/>
              </w:rPr>
            </w:pPr>
          </w:p>
          <w:p w14:paraId="13037A07" w14:textId="77777777" w:rsidR="00D26C75" w:rsidRDefault="00D26C75" w:rsidP="0038440D">
            <w:pPr>
              <w:pStyle w:val="Default"/>
              <w:rPr>
                <w:rFonts w:asciiTheme="minorHAnsi" w:hAnsiTheme="minorHAnsi"/>
                <w:b/>
                <w:bCs/>
                <w:color w:val="00B050"/>
                <w:sz w:val="18"/>
                <w:szCs w:val="18"/>
                <w:u w:val="single"/>
              </w:rPr>
            </w:pPr>
          </w:p>
          <w:p w14:paraId="0213708E" w14:textId="77777777" w:rsidR="00D26C75" w:rsidRDefault="00D26C75" w:rsidP="0038440D">
            <w:pPr>
              <w:pStyle w:val="Default"/>
              <w:rPr>
                <w:rFonts w:asciiTheme="minorHAnsi" w:hAnsiTheme="minorHAnsi"/>
                <w:b/>
                <w:bCs/>
                <w:color w:val="00B050"/>
                <w:sz w:val="18"/>
                <w:szCs w:val="18"/>
                <w:u w:val="single"/>
              </w:rPr>
            </w:pPr>
          </w:p>
          <w:p w14:paraId="0E798106" w14:textId="77777777" w:rsidR="00D26C75" w:rsidRDefault="00D26C75" w:rsidP="0038440D">
            <w:pPr>
              <w:pStyle w:val="Default"/>
              <w:rPr>
                <w:rFonts w:asciiTheme="minorHAnsi" w:hAnsiTheme="minorHAnsi"/>
                <w:b/>
                <w:bCs/>
                <w:color w:val="00B050"/>
                <w:sz w:val="18"/>
                <w:szCs w:val="18"/>
                <w:u w:val="single"/>
              </w:rPr>
            </w:pPr>
          </w:p>
          <w:p w14:paraId="43088CDE" w14:textId="77777777" w:rsidR="00D26C75" w:rsidRDefault="00D26C75" w:rsidP="0038440D">
            <w:pPr>
              <w:pStyle w:val="Default"/>
              <w:rPr>
                <w:rFonts w:asciiTheme="minorHAnsi" w:hAnsiTheme="minorHAnsi"/>
                <w:b/>
                <w:bCs/>
                <w:color w:val="00B050"/>
                <w:sz w:val="18"/>
                <w:szCs w:val="18"/>
                <w:u w:val="single"/>
              </w:rPr>
            </w:pPr>
          </w:p>
          <w:p w14:paraId="2B92E0F9" w14:textId="77777777" w:rsidR="00F95794" w:rsidRDefault="00F95794" w:rsidP="0038440D">
            <w:pPr>
              <w:pStyle w:val="Default"/>
              <w:rPr>
                <w:rFonts w:asciiTheme="minorHAnsi" w:hAnsiTheme="minorHAnsi"/>
                <w:b/>
                <w:bCs/>
                <w:color w:val="00B050"/>
                <w:sz w:val="18"/>
                <w:szCs w:val="18"/>
                <w:u w:val="single"/>
              </w:rPr>
            </w:pPr>
          </w:p>
          <w:p w14:paraId="332B63B3" w14:textId="77777777" w:rsidR="00F95794" w:rsidRDefault="00F95794" w:rsidP="0038440D">
            <w:pPr>
              <w:pStyle w:val="Default"/>
              <w:rPr>
                <w:rFonts w:asciiTheme="minorHAnsi" w:hAnsiTheme="minorHAnsi"/>
                <w:b/>
                <w:bCs/>
                <w:color w:val="00B050"/>
                <w:sz w:val="18"/>
                <w:szCs w:val="18"/>
                <w:u w:val="single"/>
              </w:rPr>
            </w:pPr>
          </w:p>
          <w:p w14:paraId="0368B677" w14:textId="3CCD831A" w:rsidR="005A3B80" w:rsidRPr="008A270B" w:rsidRDefault="005A3B80" w:rsidP="0038440D">
            <w:pPr>
              <w:pStyle w:val="Default"/>
              <w:rPr>
                <w:rFonts w:asciiTheme="minorHAnsi" w:hAnsiTheme="minorHAnsi"/>
                <w:color w:val="00B050"/>
                <w:sz w:val="18"/>
                <w:szCs w:val="18"/>
                <w:u w:val="single"/>
              </w:rPr>
            </w:pPr>
            <w:r w:rsidRPr="008A270B">
              <w:rPr>
                <w:rFonts w:asciiTheme="minorHAnsi" w:hAnsiTheme="minorHAnsi"/>
                <w:b/>
                <w:bCs/>
                <w:color w:val="00B050"/>
                <w:sz w:val="18"/>
                <w:szCs w:val="18"/>
                <w:u w:val="single"/>
              </w:rPr>
              <w:t xml:space="preserve">Seasonal change </w:t>
            </w:r>
          </w:p>
          <w:p w14:paraId="2E4280B5" w14:textId="77777777" w:rsidR="005A3B80" w:rsidRPr="008A270B" w:rsidRDefault="005A3B80" w:rsidP="0038440D">
            <w:pPr>
              <w:pStyle w:val="Default"/>
              <w:rPr>
                <w:rFonts w:asciiTheme="minorHAnsi" w:hAnsiTheme="minorHAnsi"/>
                <w:bCs/>
                <w:color w:val="00B050"/>
                <w:sz w:val="18"/>
                <w:szCs w:val="18"/>
              </w:rPr>
            </w:pPr>
            <w:r w:rsidRPr="008A270B">
              <w:rPr>
                <w:rFonts w:asciiTheme="minorHAnsi" w:hAnsiTheme="minorHAnsi"/>
                <w:bCs/>
                <w:color w:val="00B050"/>
                <w:sz w:val="18"/>
                <w:szCs w:val="18"/>
              </w:rPr>
              <w:t>Recognise different types of weather and how they happen.  Observe the changes that occur over the seasons.  Study of local climates and weather and how it is different around Earth.  Observing weather types, recording and measuring temperatures and rainfall, as well as exploring how plants and animals may adapt to seasons.</w:t>
            </w:r>
          </w:p>
          <w:p w14:paraId="269E314A" w14:textId="77777777" w:rsidR="005A3B80" w:rsidRDefault="005A3B80" w:rsidP="0038440D">
            <w:pPr>
              <w:ind w:right="3"/>
              <w:jc w:val="center"/>
              <w:rPr>
                <w:b/>
                <w:bCs/>
                <w:color w:val="FF0000"/>
                <w:sz w:val="18"/>
                <w:szCs w:val="18"/>
                <w:u w:val="single"/>
              </w:rPr>
            </w:pPr>
          </w:p>
          <w:p w14:paraId="47341341" w14:textId="77777777" w:rsidR="005A3B80" w:rsidRDefault="005A3B80" w:rsidP="0038440D">
            <w:pPr>
              <w:ind w:right="3"/>
              <w:jc w:val="center"/>
              <w:rPr>
                <w:b/>
                <w:bCs/>
                <w:color w:val="FF0000"/>
                <w:sz w:val="18"/>
                <w:szCs w:val="18"/>
                <w:u w:val="single"/>
              </w:rPr>
            </w:pPr>
          </w:p>
          <w:p w14:paraId="42EF2083" w14:textId="77777777" w:rsidR="005A3B80" w:rsidRDefault="005A3B80" w:rsidP="0038440D">
            <w:pPr>
              <w:ind w:right="3"/>
              <w:jc w:val="center"/>
              <w:rPr>
                <w:b/>
                <w:bCs/>
                <w:color w:val="FF0000"/>
                <w:sz w:val="18"/>
                <w:szCs w:val="18"/>
                <w:u w:val="single"/>
              </w:rPr>
            </w:pPr>
          </w:p>
          <w:p w14:paraId="7B40C951" w14:textId="77777777" w:rsidR="005A3B80" w:rsidRPr="008A270B" w:rsidRDefault="005A3B80" w:rsidP="0038440D">
            <w:pPr>
              <w:ind w:right="3"/>
              <w:jc w:val="center"/>
              <w:rPr>
                <w:b/>
                <w:bCs/>
                <w:color w:val="FF0000"/>
                <w:sz w:val="18"/>
                <w:szCs w:val="18"/>
                <w:u w:val="single"/>
              </w:rPr>
            </w:pPr>
          </w:p>
        </w:tc>
        <w:tc>
          <w:tcPr>
            <w:tcW w:w="2267" w:type="dxa"/>
            <w:tcBorders>
              <w:top w:val="single" w:sz="4" w:space="0" w:color="auto"/>
              <w:left w:val="single" w:sz="4" w:space="0" w:color="auto"/>
              <w:bottom w:val="single" w:sz="4" w:space="0" w:color="auto"/>
              <w:right w:val="single" w:sz="4" w:space="0" w:color="000000" w:themeColor="text1"/>
            </w:tcBorders>
          </w:tcPr>
          <w:p w14:paraId="2B77F16C" w14:textId="1480D946" w:rsidR="005A3B80" w:rsidRPr="005A3B80" w:rsidRDefault="006E2F1A" w:rsidP="00ED3D03">
            <w:pPr>
              <w:ind w:right="3"/>
              <w:rPr>
                <w:b/>
                <w:bCs/>
                <w:color w:val="00B050"/>
                <w:sz w:val="18"/>
                <w:szCs w:val="18"/>
                <w:u w:val="single"/>
              </w:rPr>
            </w:pPr>
            <w:r>
              <w:rPr>
                <w:b/>
                <w:bCs/>
                <w:color w:val="00B050"/>
                <w:sz w:val="18"/>
                <w:szCs w:val="18"/>
                <w:u w:val="single"/>
              </w:rPr>
              <w:t>Life Cycles</w:t>
            </w:r>
          </w:p>
          <w:p w14:paraId="2FBFEA02" w14:textId="77777777" w:rsidR="005A3B80" w:rsidRDefault="005A3B80" w:rsidP="00ED3D03">
            <w:pPr>
              <w:ind w:right="3"/>
              <w:rPr>
                <w:bCs/>
                <w:color w:val="00B050"/>
                <w:sz w:val="18"/>
                <w:szCs w:val="18"/>
              </w:rPr>
            </w:pPr>
            <w:r w:rsidRPr="00ED3D03">
              <w:rPr>
                <w:bCs/>
                <w:color w:val="00B050"/>
                <w:sz w:val="18"/>
                <w:szCs w:val="18"/>
              </w:rPr>
              <w:t xml:space="preserve">Discover more about how humans grow from babies to adults, </w:t>
            </w:r>
            <w:r>
              <w:rPr>
                <w:bCs/>
                <w:color w:val="00B050"/>
                <w:sz w:val="18"/>
                <w:szCs w:val="18"/>
              </w:rPr>
              <w:t xml:space="preserve">and </w:t>
            </w:r>
            <w:r w:rsidRPr="00ED3D03">
              <w:rPr>
                <w:bCs/>
                <w:color w:val="00B050"/>
                <w:sz w:val="18"/>
                <w:szCs w:val="18"/>
              </w:rPr>
              <w:t xml:space="preserve">compare this life cycle with that of other animals, such as frogs and butterflies.  </w:t>
            </w:r>
            <w:r>
              <w:rPr>
                <w:bCs/>
                <w:color w:val="00B050"/>
                <w:sz w:val="18"/>
                <w:szCs w:val="18"/>
              </w:rPr>
              <w:t>C</w:t>
            </w:r>
            <w:r w:rsidRPr="00ED3D03">
              <w:rPr>
                <w:bCs/>
                <w:color w:val="00B050"/>
                <w:sz w:val="18"/>
                <w:szCs w:val="18"/>
              </w:rPr>
              <w:t xml:space="preserve">onsider the ways different organisms give birth, as well as metamorphosis by other creatures.  </w:t>
            </w:r>
            <w:r>
              <w:rPr>
                <w:bCs/>
                <w:color w:val="00B050"/>
                <w:sz w:val="18"/>
                <w:szCs w:val="18"/>
              </w:rPr>
              <w:t>P</w:t>
            </w:r>
            <w:r w:rsidRPr="00ED3D03">
              <w:rPr>
                <w:bCs/>
                <w:color w:val="00B050"/>
                <w:sz w:val="18"/>
                <w:szCs w:val="18"/>
              </w:rPr>
              <w:t>resent their ideas using diagrams and craft materials</w:t>
            </w:r>
            <w:r>
              <w:rPr>
                <w:bCs/>
                <w:color w:val="00B050"/>
                <w:sz w:val="18"/>
                <w:szCs w:val="18"/>
              </w:rPr>
              <w:t>. O</w:t>
            </w:r>
            <w:r w:rsidRPr="00ED3D03">
              <w:rPr>
                <w:bCs/>
                <w:color w:val="00B050"/>
                <w:sz w:val="18"/>
                <w:szCs w:val="18"/>
              </w:rPr>
              <w:t>bserv</w:t>
            </w:r>
            <w:r>
              <w:rPr>
                <w:bCs/>
                <w:color w:val="00B050"/>
                <w:sz w:val="18"/>
                <w:szCs w:val="18"/>
              </w:rPr>
              <w:t>e</w:t>
            </w:r>
            <w:r w:rsidRPr="00ED3D03">
              <w:rPr>
                <w:bCs/>
                <w:color w:val="00B050"/>
                <w:sz w:val="18"/>
                <w:szCs w:val="18"/>
              </w:rPr>
              <w:t xml:space="preserve"> phenomena and tak</w:t>
            </w:r>
            <w:r>
              <w:rPr>
                <w:bCs/>
                <w:color w:val="00B050"/>
                <w:sz w:val="18"/>
                <w:szCs w:val="18"/>
              </w:rPr>
              <w:t>e</w:t>
            </w:r>
            <w:r w:rsidRPr="00ED3D03">
              <w:rPr>
                <w:bCs/>
                <w:color w:val="00B050"/>
                <w:sz w:val="18"/>
                <w:szCs w:val="18"/>
              </w:rPr>
              <w:t xml:space="preserve"> measurements. </w:t>
            </w:r>
          </w:p>
          <w:p w14:paraId="261DB2ED" w14:textId="77777777" w:rsidR="00723B81" w:rsidRDefault="00723B81" w:rsidP="00ED3D03">
            <w:pPr>
              <w:ind w:right="3"/>
              <w:rPr>
                <w:bCs/>
                <w:color w:val="FF0000"/>
                <w:sz w:val="18"/>
                <w:szCs w:val="18"/>
              </w:rPr>
            </w:pPr>
          </w:p>
          <w:p w14:paraId="0F1E723F" w14:textId="77777777" w:rsidR="00723B81" w:rsidRDefault="00723B81" w:rsidP="00723B81">
            <w:pPr>
              <w:ind w:right="3"/>
              <w:rPr>
                <w:bCs/>
                <w:color w:val="FF0000"/>
                <w:sz w:val="18"/>
                <w:szCs w:val="18"/>
              </w:rPr>
            </w:pPr>
          </w:p>
          <w:p w14:paraId="2108690C" w14:textId="77777777" w:rsidR="00723B81" w:rsidRDefault="00723B81" w:rsidP="00723B81">
            <w:pPr>
              <w:ind w:right="3"/>
              <w:rPr>
                <w:bCs/>
                <w:color w:val="FF0000"/>
                <w:sz w:val="18"/>
                <w:szCs w:val="18"/>
              </w:rPr>
            </w:pPr>
          </w:p>
          <w:p w14:paraId="15DA0FD8" w14:textId="77777777" w:rsidR="00723B81" w:rsidRDefault="00723B81" w:rsidP="00723B81">
            <w:pPr>
              <w:ind w:right="3"/>
              <w:rPr>
                <w:bCs/>
                <w:color w:val="FF0000"/>
                <w:sz w:val="18"/>
                <w:szCs w:val="18"/>
              </w:rPr>
            </w:pPr>
          </w:p>
          <w:p w14:paraId="020B81D5" w14:textId="77777777" w:rsidR="00723B81" w:rsidRDefault="00723B81" w:rsidP="00723B81">
            <w:pPr>
              <w:ind w:right="3"/>
              <w:rPr>
                <w:bCs/>
                <w:color w:val="FF0000"/>
                <w:sz w:val="18"/>
                <w:szCs w:val="18"/>
              </w:rPr>
            </w:pPr>
          </w:p>
          <w:p w14:paraId="3ACAA389" w14:textId="77777777" w:rsidR="00D26C75" w:rsidRDefault="00D26C75" w:rsidP="00723B81">
            <w:pPr>
              <w:ind w:right="3"/>
              <w:rPr>
                <w:b/>
                <w:bCs/>
                <w:color w:val="00B050"/>
                <w:sz w:val="18"/>
                <w:szCs w:val="18"/>
                <w:u w:val="single"/>
              </w:rPr>
            </w:pPr>
          </w:p>
          <w:p w14:paraId="4BB9833B" w14:textId="77777777" w:rsidR="00D26C75" w:rsidRDefault="00D26C75" w:rsidP="00723B81">
            <w:pPr>
              <w:ind w:right="3"/>
              <w:rPr>
                <w:b/>
                <w:bCs/>
                <w:color w:val="00B050"/>
                <w:sz w:val="18"/>
                <w:szCs w:val="18"/>
                <w:u w:val="single"/>
              </w:rPr>
            </w:pPr>
          </w:p>
          <w:p w14:paraId="521351CC" w14:textId="77777777" w:rsidR="00D26C75" w:rsidRDefault="00D26C75" w:rsidP="00723B81">
            <w:pPr>
              <w:ind w:right="3"/>
              <w:rPr>
                <w:b/>
                <w:bCs/>
                <w:color w:val="00B050"/>
                <w:sz w:val="18"/>
                <w:szCs w:val="18"/>
                <w:u w:val="single"/>
              </w:rPr>
            </w:pPr>
          </w:p>
          <w:p w14:paraId="122C2D49" w14:textId="77777777" w:rsidR="00D26C75" w:rsidRDefault="00D26C75" w:rsidP="00723B81">
            <w:pPr>
              <w:ind w:right="3"/>
              <w:rPr>
                <w:b/>
                <w:bCs/>
                <w:color w:val="00B050"/>
                <w:sz w:val="18"/>
                <w:szCs w:val="18"/>
                <w:u w:val="single"/>
              </w:rPr>
            </w:pPr>
          </w:p>
          <w:p w14:paraId="6922FCF9" w14:textId="77777777" w:rsidR="00D26C75" w:rsidRDefault="00D26C75" w:rsidP="00723B81">
            <w:pPr>
              <w:ind w:right="3"/>
              <w:rPr>
                <w:b/>
                <w:bCs/>
                <w:color w:val="00B050"/>
                <w:sz w:val="18"/>
                <w:szCs w:val="18"/>
                <w:u w:val="single"/>
              </w:rPr>
            </w:pPr>
          </w:p>
          <w:p w14:paraId="28C13903" w14:textId="77777777" w:rsidR="00F95794" w:rsidRDefault="00F95794" w:rsidP="00723B81">
            <w:pPr>
              <w:ind w:right="3"/>
              <w:rPr>
                <w:b/>
                <w:bCs/>
                <w:color w:val="00B050"/>
                <w:sz w:val="18"/>
                <w:szCs w:val="18"/>
                <w:u w:val="single"/>
              </w:rPr>
            </w:pPr>
          </w:p>
          <w:p w14:paraId="14F86611" w14:textId="77777777" w:rsidR="00F95794" w:rsidRDefault="00F95794" w:rsidP="00723B81">
            <w:pPr>
              <w:ind w:right="3"/>
              <w:rPr>
                <w:b/>
                <w:bCs/>
                <w:color w:val="00B050"/>
                <w:sz w:val="18"/>
                <w:szCs w:val="18"/>
                <w:u w:val="single"/>
              </w:rPr>
            </w:pPr>
          </w:p>
          <w:p w14:paraId="04D2839A" w14:textId="17B4FA70" w:rsidR="00723B81" w:rsidRDefault="00723B81" w:rsidP="00723B81">
            <w:pPr>
              <w:ind w:right="3"/>
              <w:rPr>
                <w:b/>
                <w:bCs/>
                <w:color w:val="00B050"/>
                <w:sz w:val="18"/>
                <w:szCs w:val="18"/>
                <w:u w:val="single"/>
              </w:rPr>
            </w:pPr>
            <w:r w:rsidRPr="00723B81">
              <w:rPr>
                <w:b/>
                <w:bCs/>
                <w:color w:val="00B050"/>
                <w:sz w:val="18"/>
                <w:szCs w:val="18"/>
                <w:u w:val="single"/>
              </w:rPr>
              <w:t>Living Things and Their Habitats</w:t>
            </w:r>
          </w:p>
          <w:p w14:paraId="65BECA8A" w14:textId="5F5DED67" w:rsidR="00723B81" w:rsidRPr="00723B81" w:rsidRDefault="00723B81" w:rsidP="00723B81">
            <w:pPr>
              <w:ind w:right="3"/>
              <w:rPr>
                <w:bCs/>
                <w:color w:val="00B050"/>
                <w:sz w:val="18"/>
                <w:szCs w:val="18"/>
              </w:rPr>
            </w:pPr>
            <w:r w:rsidRPr="00723B81">
              <w:rPr>
                <w:bCs/>
                <w:color w:val="00B050"/>
                <w:sz w:val="18"/>
                <w:szCs w:val="18"/>
              </w:rPr>
              <w:t>Explore and compare the differences between things that are living, dead, and things that have never been alive. They learn how to identify and name a variety of plants and animals in their habitats, including microhabitats; and describe how animals obtain their food from plants and other animals, using the idea of a simple food chain, and identify and name different sources of food.</w:t>
            </w:r>
          </w:p>
          <w:p w14:paraId="636D0BC3" w14:textId="77777777" w:rsidR="00723B81" w:rsidRPr="00723B81" w:rsidRDefault="00723B81" w:rsidP="00723B81">
            <w:pPr>
              <w:ind w:right="3"/>
              <w:rPr>
                <w:bCs/>
                <w:color w:val="00B050"/>
                <w:sz w:val="18"/>
                <w:szCs w:val="18"/>
              </w:rPr>
            </w:pPr>
          </w:p>
          <w:p w14:paraId="0E17BC22" w14:textId="31696255" w:rsidR="00723B81" w:rsidRPr="00723B81" w:rsidRDefault="00723B81" w:rsidP="00723B81">
            <w:pPr>
              <w:ind w:right="3"/>
              <w:rPr>
                <w:b/>
                <w:bCs/>
                <w:color w:val="FF0000"/>
                <w:sz w:val="18"/>
                <w:szCs w:val="18"/>
                <w:u w:val="single"/>
              </w:rPr>
            </w:pPr>
          </w:p>
        </w:tc>
        <w:tc>
          <w:tcPr>
            <w:tcW w:w="2264" w:type="dxa"/>
            <w:tcBorders>
              <w:top w:val="single" w:sz="4" w:space="0" w:color="auto"/>
              <w:left w:val="single" w:sz="4" w:space="0" w:color="000000" w:themeColor="text1"/>
              <w:bottom w:val="single" w:sz="4" w:space="0" w:color="auto"/>
              <w:right w:val="single" w:sz="4" w:space="0" w:color="auto"/>
            </w:tcBorders>
          </w:tcPr>
          <w:p w14:paraId="51623A06" w14:textId="29C231C0" w:rsidR="005A3B80" w:rsidRPr="008A270B" w:rsidRDefault="00D26C75" w:rsidP="0038440D">
            <w:pPr>
              <w:pStyle w:val="Default"/>
              <w:rPr>
                <w:rFonts w:asciiTheme="minorHAnsi" w:hAnsiTheme="minorHAnsi"/>
                <w:color w:val="00B050"/>
                <w:sz w:val="18"/>
                <w:szCs w:val="18"/>
                <w:u w:val="single"/>
              </w:rPr>
            </w:pPr>
            <w:r>
              <w:rPr>
                <w:rFonts w:asciiTheme="minorHAnsi" w:hAnsiTheme="minorHAnsi"/>
                <w:b/>
                <w:bCs/>
                <w:color w:val="00B050"/>
                <w:sz w:val="18"/>
                <w:szCs w:val="18"/>
                <w:u w:val="single"/>
              </w:rPr>
              <w:t xml:space="preserve">Forces and </w:t>
            </w:r>
            <w:r w:rsidR="005A3B80" w:rsidRPr="008A270B">
              <w:rPr>
                <w:rFonts w:asciiTheme="minorHAnsi" w:hAnsiTheme="minorHAnsi"/>
                <w:b/>
                <w:bCs/>
                <w:color w:val="00B050"/>
                <w:sz w:val="18"/>
                <w:szCs w:val="18"/>
                <w:u w:val="single"/>
              </w:rPr>
              <w:t xml:space="preserve">Magnets </w:t>
            </w:r>
          </w:p>
          <w:p w14:paraId="5A25747A" w14:textId="54BB675F" w:rsidR="005A3B80" w:rsidRPr="00D26C75" w:rsidRDefault="00D26C75" w:rsidP="0038440D">
            <w:pPr>
              <w:pStyle w:val="Default"/>
              <w:rPr>
                <w:rFonts w:asciiTheme="minorHAnsi" w:hAnsiTheme="minorHAnsi"/>
                <w:bCs/>
                <w:color w:val="00B050"/>
                <w:sz w:val="18"/>
                <w:szCs w:val="18"/>
              </w:rPr>
            </w:pPr>
            <w:r w:rsidRPr="00D26C75">
              <w:rPr>
                <w:rFonts w:asciiTheme="minorHAnsi" w:hAnsiTheme="minorHAnsi"/>
                <w:bCs/>
                <w:color w:val="00B050"/>
                <w:sz w:val="18"/>
                <w:szCs w:val="18"/>
              </w:rPr>
              <w:t xml:space="preserve">Learn how to: compare how things move on different surfaces; notice that some forces need contact between 2 objects, but magnetic forces can act at a distance; and observe how magnets attract or repel each other and attract some materials and not others. </w:t>
            </w:r>
            <w:r>
              <w:rPr>
                <w:rFonts w:asciiTheme="minorHAnsi" w:hAnsiTheme="minorHAnsi"/>
                <w:bCs/>
                <w:color w:val="00B050"/>
                <w:sz w:val="18"/>
                <w:szCs w:val="18"/>
              </w:rPr>
              <w:t>L</w:t>
            </w:r>
            <w:r w:rsidRPr="00D26C75">
              <w:rPr>
                <w:rFonts w:asciiTheme="minorHAnsi" w:hAnsiTheme="minorHAnsi"/>
                <w:bCs/>
                <w:color w:val="00B050"/>
                <w:sz w:val="18"/>
                <w:szCs w:val="18"/>
              </w:rPr>
              <w:t>earn how to compare and group together a variety of everyday materials on the basis of whether they are attracted to a magnet, and identify some magnetic materials; describe magnets as having 2 poles and learn how to predict whether 2 magnets will attract or repel each other, depending on which poles are facing.</w:t>
            </w:r>
          </w:p>
          <w:p w14:paraId="09B8D95D" w14:textId="77777777" w:rsidR="005A3B80" w:rsidRPr="008A270B" w:rsidRDefault="005A3B80" w:rsidP="0038440D">
            <w:pPr>
              <w:pStyle w:val="Default"/>
              <w:rPr>
                <w:rFonts w:asciiTheme="minorHAnsi" w:hAnsiTheme="minorHAnsi"/>
                <w:b/>
                <w:bCs/>
                <w:color w:val="00B050"/>
                <w:sz w:val="18"/>
                <w:szCs w:val="18"/>
                <w:u w:val="single"/>
              </w:rPr>
            </w:pPr>
          </w:p>
          <w:p w14:paraId="78BEFD2A" w14:textId="77777777" w:rsidR="005A3B80" w:rsidRPr="008A270B" w:rsidRDefault="005A3B80" w:rsidP="0038440D">
            <w:pPr>
              <w:pStyle w:val="Default"/>
              <w:rPr>
                <w:rFonts w:asciiTheme="minorHAnsi" w:hAnsiTheme="minorHAnsi"/>
                <w:b/>
                <w:bCs/>
                <w:color w:val="00B050"/>
                <w:sz w:val="18"/>
                <w:szCs w:val="18"/>
                <w:u w:val="single"/>
              </w:rPr>
            </w:pPr>
          </w:p>
          <w:p w14:paraId="2897364B" w14:textId="77777777" w:rsidR="00F95794" w:rsidRDefault="00F95794" w:rsidP="0038440D">
            <w:pPr>
              <w:pStyle w:val="Default"/>
              <w:rPr>
                <w:rFonts w:asciiTheme="minorHAnsi" w:hAnsiTheme="minorHAnsi"/>
                <w:b/>
                <w:bCs/>
                <w:color w:val="00B050"/>
                <w:sz w:val="18"/>
                <w:szCs w:val="18"/>
                <w:u w:val="single"/>
              </w:rPr>
            </w:pPr>
          </w:p>
          <w:p w14:paraId="4E7F04F2" w14:textId="77777777" w:rsidR="00F95794" w:rsidRDefault="00F95794" w:rsidP="0038440D">
            <w:pPr>
              <w:pStyle w:val="Default"/>
              <w:rPr>
                <w:rFonts w:asciiTheme="minorHAnsi" w:hAnsiTheme="minorHAnsi"/>
                <w:b/>
                <w:bCs/>
                <w:color w:val="00B050"/>
                <w:sz w:val="18"/>
                <w:szCs w:val="18"/>
                <w:u w:val="single"/>
              </w:rPr>
            </w:pPr>
          </w:p>
          <w:p w14:paraId="6B804628" w14:textId="4C0A9EE8" w:rsidR="005A3B80" w:rsidRPr="008A270B" w:rsidRDefault="005A3B80" w:rsidP="0038440D">
            <w:pPr>
              <w:pStyle w:val="Default"/>
              <w:rPr>
                <w:rFonts w:asciiTheme="minorHAnsi" w:hAnsiTheme="minorHAnsi"/>
                <w:color w:val="00B050"/>
                <w:sz w:val="18"/>
                <w:szCs w:val="18"/>
                <w:u w:val="single"/>
              </w:rPr>
            </w:pPr>
            <w:r w:rsidRPr="008A270B">
              <w:rPr>
                <w:rFonts w:asciiTheme="minorHAnsi" w:hAnsiTheme="minorHAnsi"/>
                <w:b/>
                <w:bCs/>
                <w:color w:val="00B050"/>
                <w:sz w:val="18"/>
                <w:szCs w:val="18"/>
                <w:u w:val="single"/>
              </w:rPr>
              <w:t xml:space="preserve">Light </w:t>
            </w:r>
          </w:p>
          <w:p w14:paraId="22F860BB" w14:textId="501CE6BD" w:rsidR="005A3B80" w:rsidRPr="00D26C75" w:rsidRDefault="00D26C75" w:rsidP="00D26C75">
            <w:pPr>
              <w:pStyle w:val="Default"/>
              <w:rPr>
                <w:rFonts w:asciiTheme="minorHAnsi" w:hAnsiTheme="minorHAnsi" w:cstheme="minorHAnsi"/>
                <w:bCs/>
                <w:color w:val="FF0000"/>
                <w:sz w:val="18"/>
                <w:szCs w:val="18"/>
              </w:rPr>
            </w:pPr>
            <w:r w:rsidRPr="00D26C75">
              <w:rPr>
                <w:rFonts w:asciiTheme="minorHAnsi" w:hAnsiTheme="minorHAnsi" w:cstheme="minorHAnsi"/>
                <w:bCs/>
                <w:color w:val="00B050"/>
                <w:sz w:val="18"/>
                <w:szCs w:val="18"/>
              </w:rPr>
              <w:t>Recognise tha</w:t>
            </w:r>
            <w:r>
              <w:rPr>
                <w:rFonts w:asciiTheme="minorHAnsi" w:hAnsiTheme="minorHAnsi" w:cstheme="minorHAnsi"/>
                <w:bCs/>
                <w:color w:val="00B050"/>
                <w:sz w:val="18"/>
                <w:szCs w:val="18"/>
              </w:rPr>
              <w:t xml:space="preserve">t </w:t>
            </w:r>
            <w:r w:rsidRPr="00D26C75">
              <w:rPr>
                <w:rFonts w:asciiTheme="minorHAnsi" w:hAnsiTheme="minorHAnsi" w:cstheme="minorHAnsi"/>
                <w:bCs/>
                <w:color w:val="00B050"/>
                <w:sz w:val="18"/>
                <w:szCs w:val="18"/>
              </w:rPr>
              <w:t xml:space="preserve">light </w:t>
            </w:r>
            <w:r>
              <w:rPr>
                <w:rFonts w:asciiTheme="minorHAnsi" w:hAnsiTheme="minorHAnsi" w:cstheme="minorHAnsi"/>
                <w:bCs/>
                <w:color w:val="00B050"/>
                <w:sz w:val="18"/>
                <w:szCs w:val="18"/>
              </w:rPr>
              <w:t xml:space="preserve">is needed </w:t>
            </w:r>
            <w:r w:rsidRPr="00D26C75">
              <w:rPr>
                <w:rFonts w:asciiTheme="minorHAnsi" w:hAnsiTheme="minorHAnsi" w:cstheme="minorHAnsi"/>
                <w:bCs/>
                <w:color w:val="00B050"/>
                <w:sz w:val="18"/>
                <w:szCs w:val="18"/>
              </w:rPr>
              <w:t>in order to see things and that dark is the absence of light; notice that light is reflected from surfaces; and recognise that light from the sun can be dangerous and that there are ways to protect the</w:t>
            </w:r>
            <w:r w:rsidR="00F95794">
              <w:rPr>
                <w:rFonts w:asciiTheme="minorHAnsi" w:hAnsiTheme="minorHAnsi" w:cstheme="minorHAnsi"/>
                <w:bCs/>
                <w:color w:val="00B050"/>
                <w:sz w:val="18"/>
                <w:szCs w:val="18"/>
              </w:rPr>
              <w:t xml:space="preserve"> </w:t>
            </w:r>
            <w:r w:rsidRPr="00D26C75">
              <w:rPr>
                <w:rFonts w:asciiTheme="minorHAnsi" w:hAnsiTheme="minorHAnsi" w:cstheme="minorHAnsi"/>
                <w:bCs/>
                <w:color w:val="00B050"/>
                <w:sz w:val="18"/>
                <w:szCs w:val="18"/>
              </w:rPr>
              <w:t xml:space="preserve">eyes. </w:t>
            </w:r>
            <w:r w:rsidR="00F95794">
              <w:rPr>
                <w:rFonts w:asciiTheme="minorHAnsi" w:hAnsiTheme="minorHAnsi" w:cstheme="minorHAnsi"/>
                <w:bCs/>
                <w:color w:val="00B050"/>
                <w:sz w:val="18"/>
                <w:szCs w:val="18"/>
              </w:rPr>
              <w:t>L</w:t>
            </w:r>
            <w:r w:rsidRPr="00D26C75">
              <w:rPr>
                <w:rFonts w:asciiTheme="minorHAnsi" w:hAnsiTheme="minorHAnsi" w:cstheme="minorHAnsi"/>
                <w:bCs/>
                <w:color w:val="00B050"/>
                <w:sz w:val="18"/>
                <w:szCs w:val="18"/>
              </w:rPr>
              <w:t xml:space="preserve">earn how to recognise that shadows are formed when the light from a light source is blocked by an opaque object; and find patterns in the way that the size of shadows </w:t>
            </w:r>
            <w:proofErr w:type="gramStart"/>
            <w:r w:rsidRPr="00D26C75">
              <w:rPr>
                <w:rFonts w:asciiTheme="minorHAnsi" w:hAnsiTheme="minorHAnsi" w:cstheme="minorHAnsi"/>
                <w:bCs/>
                <w:color w:val="00B050"/>
                <w:sz w:val="18"/>
                <w:szCs w:val="18"/>
              </w:rPr>
              <w:t>change</w:t>
            </w:r>
            <w:proofErr w:type="gramEnd"/>
            <w:r w:rsidRPr="00D26C75">
              <w:rPr>
                <w:rFonts w:asciiTheme="minorHAnsi" w:hAnsiTheme="minorHAnsi" w:cstheme="minorHAnsi"/>
                <w:bCs/>
                <w:color w:val="00B050"/>
                <w:sz w:val="18"/>
                <w:szCs w:val="18"/>
              </w:rPr>
              <w:t>.</w:t>
            </w:r>
          </w:p>
        </w:tc>
        <w:tc>
          <w:tcPr>
            <w:tcW w:w="2272" w:type="dxa"/>
            <w:tcBorders>
              <w:top w:val="single" w:sz="4" w:space="0" w:color="auto"/>
              <w:left w:val="single" w:sz="4" w:space="0" w:color="auto"/>
              <w:bottom w:val="single" w:sz="4" w:space="0" w:color="auto"/>
              <w:right w:val="single" w:sz="4" w:space="0" w:color="000000" w:themeColor="text1"/>
            </w:tcBorders>
          </w:tcPr>
          <w:p w14:paraId="3B1233B7" w14:textId="77777777" w:rsidR="005A3B80" w:rsidRPr="008A270B" w:rsidRDefault="005A3B80" w:rsidP="0038440D">
            <w:pPr>
              <w:pStyle w:val="Default"/>
              <w:rPr>
                <w:rFonts w:asciiTheme="minorHAnsi" w:hAnsiTheme="minorHAnsi"/>
                <w:b/>
                <w:bCs/>
                <w:color w:val="00B050"/>
                <w:sz w:val="18"/>
                <w:szCs w:val="18"/>
                <w:u w:val="single"/>
              </w:rPr>
            </w:pPr>
            <w:r w:rsidRPr="008A270B">
              <w:rPr>
                <w:rFonts w:asciiTheme="minorHAnsi" w:hAnsiTheme="minorHAnsi"/>
                <w:b/>
                <w:bCs/>
                <w:color w:val="00B050"/>
                <w:sz w:val="18"/>
                <w:szCs w:val="18"/>
                <w:u w:val="single"/>
              </w:rPr>
              <w:t>Electricity</w:t>
            </w:r>
          </w:p>
          <w:p w14:paraId="698536F5" w14:textId="6CD63FFD" w:rsidR="005A3B80" w:rsidRPr="00F95794" w:rsidRDefault="00F95794" w:rsidP="0038440D">
            <w:pPr>
              <w:pStyle w:val="Default"/>
              <w:rPr>
                <w:rFonts w:asciiTheme="minorHAnsi" w:hAnsiTheme="minorHAnsi"/>
                <w:bCs/>
                <w:color w:val="00B050"/>
                <w:sz w:val="18"/>
                <w:szCs w:val="18"/>
              </w:rPr>
            </w:pPr>
            <w:r w:rsidRPr="00F95794">
              <w:rPr>
                <w:rFonts w:asciiTheme="minorHAnsi" w:hAnsiTheme="minorHAnsi"/>
                <w:bCs/>
                <w:color w:val="00B050"/>
                <w:sz w:val="18"/>
                <w:szCs w:val="18"/>
              </w:rPr>
              <w:t xml:space="preserve">Identify common appliances that run on electricity; construct a simple series electrical circuit, identifying and naming its basic parts, including cells, wires, bulbs, switches and buzzers. </w:t>
            </w:r>
            <w:r>
              <w:rPr>
                <w:rFonts w:asciiTheme="minorHAnsi" w:hAnsiTheme="minorHAnsi"/>
                <w:bCs/>
                <w:color w:val="00B050"/>
                <w:sz w:val="18"/>
                <w:szCs w:val="18"/>
              </w:rPr>
              <w:t>L</w:t>
            </w:r>
            <w:r w:rsidRPr="00F95794">
              <w:rPr>
                <w:rFonts w:asciiTheme="minorHAnsi" w:hAnsiTheme="minorHAnsi"/>
                <w:bCs/>
                <w:color w:val="00B050"/>
                <w:sz w:val="18"/>
                <w:szCs w:val="18"/>
              </w:rPr>
              <w:t>earn how to: identify whether or not a lamp will light in a simple series circuit, based on whether or not the lamp is part of a complete loop with a battery; recognise that a switch opens and closes a circuit and associate this with whether or not a lamp lights in a simple series circuit; and finally, recognise some common conductors and insulators, and associate metals with being good conductors.</w:t>
            </w:r>
          </w:p>
          <w:p w14:paraId="7BC1BAF2" w14:textId="77777777" w:rsidR="005A3B80" w:rsidRPr="00F95794" w:rsidRDefault="005A3B80" w:rsidP="0038440D">
            <w:pPr>
              <w:pStyle w:val="Default"/>
              <w:rPr>
                <w:rFonts w:asciiTheme="minorHAnsi" w:hAnsiTheme="minorHAnsi"/>
                <w:bCs/>
                <w:color w:val="00B050"/>
                <w:sz w:val="18"/>
                <w:szCs w:val="18"/>
              </w:rPr>
            </w:pPr>
          </w:p>
          <w:p w14:paraId="61C988F9" w14:textId="77777777" w:rsidR="005A3B80" w:rsidRPr="00F95794" w:rsidRDefault="005A3B80" w:rsidP="0038440D">
            <w:pPr>
              <w:pStyle w:val="Default"/>
              <w:rPr>
                <w:rFonts w:asciiTheme="minorHAnsi" w:hAnsiTheme="minorHAnsi"/>
                <w:bCs/>
                <w:color w:val="00B050"/>
                <w:sz w:val="18"/>
                <w:szCs w:val="18"/>
              </w:rPr>
            </w:pPr>
          </w:p>
          <w:p w14:paraId="3B22BB7D" w14:textId="77777777" w:rsidR="005A3B80" w:rsidRPr="008A270B" w:rsidRDefault="005A3B80" w:rsidP="0038440D">
            <w:pPr>
              <w:pStyle w:val="Default"/>
              <w:rPr>
                <w:rFonts w:asciiTheme="minorHAnsi" w:hAnsiTheme="minorHAnsi"/>
                <w:b/>
                <w:bCs/>
                <w:color w:val="00B050"/>
                <w:sz w:val="18"/>
                <w:szCs w:val="18"/>
                <w:u w:val="single"/>
              </w:rPr>
            </w:pPr>
          </w:p>
          <w:p w14:paraId="34B1DA26" w14:textId="77777777" w:rsidR="005A3B80" w:rsidRPr="008A270B" w:rsidRDefault="005A3B80" w:rsidP="0038440D">
            <w:pPr>
              <w:pStyle w:val="Default"/>
              <w:rPr>
                <w:rFonts w:asciiTheme="minorHAnsi" w:hAnsiTheme="minorHAnsi"/>
                <w:color w:val="00B050"/>
                <w:sz w:val="18"/>
                <w:szCs w:val="18"/>
                <w:u w:val="single"/>
              </w:rPr>
            </w:pPr>
            <w:r w:rsidRPr="008A270B">
              <w:rPr>
                <w:rFonts w:asciiTheme="minorHAnsi" w:hAnsiTheme="minorHAnsi"/>
                <w:b/>
                <w:bCs/>
                <w:color w:val="00B050"/>
                <w:sz w:val="18"/>
                <w:szCs w:val="18"/>
                <w:u w:val="single"/>
              </w:rPr>
              <w:t xml:space="preserve">Sound </w:t>
            </w:r>
          </w:p>
          <w:p w14:paraId="76BB753C" w14:textId="3A39F5D6" w:rsidR="005A3B80" w:rsidRPr="008A270B" w:rsidRDefault="00C44502" w:rsidP="00C44502">
            <w:pPr>
              <w:pStyle w:val="Default"/>
              <w:rPr>
                <w:b/>
                <w:bCs/>
                <w:color w:val="FF0000"/>
                <w:sz w:val="18"/>
                <w:szCs w:val="18"/>
                <w:u w:val="single"/>
              </w:rPr>
            </w:pPr>
            <w:r>
              <w:rPr>
                <w:rFonts w:asciiTheme="minorHAnsi" w:hAnsiTheme="minorHAnsi" w:cstheme="minorHAnsi"/>
                <w:bCs/>
                <w:color w:val="00B050"/>
                <w:sz w:val="18"/>
                <w:szCs w:val="18"/>
              </w:rPr>
              <w:t>I</w:t>
            </w:r>
            <w:r w:rsidRPr="00C44502">
              <w:rPr>
                <w:rFonts w:asciiTheme="minorHAnsi" w:hAnsiTheme="minorHAnsi" w:cstheme="minorHAnsi"/>
                <w:bCs/>
                <w:color w:val="00B050"/>
                <w:sz w:val="18"/>
                <w:szCs w:val="18"/>
              </w:rPr>
              <w:t>dentify how sounds are made, associating some of them with something vibrating; recognise that vibrations from sounds travel through a medium to the ear; find patterns between the pitch of a sound and features of the object that produced it; find patterns between the volume of a sound and the strength of the vibrations that produced it; and finally, recognise that sounds get fainter as the distance from the sound source increases</w:t>
            </w:r>
            <w:r w:rsidRPr="00C44502">
              <w:rPr>
                <w:b/>
                <w:bCs/>
                <w:color w:val="FF0000"/>
                <w:sz w:val="18"/>
                <w:szCs w:val="18"/>
                <w:u w:val="single"/>
              </w:rPr>
              <w:t>.</w:t>
            </w:r>
          </w:p>
        </w:tc>
        <w:tc>
          <w:tcPr>
            <w:tcW w:w="2269" w:type="dxa"/>
            <w:tcBorders>
              <w:top w:val="single" w:sz="4" w:space="0" w:color="auto"/>
              <w:left w:val="single" w:sz="4" w:space="0" w:color="000000" w:themeColor="text1"/>
              <w:bottom w:val="single" w:sz="4" w:space="0" w:color="auto"/>
              <w:right w:val="single" w:sz="4" w:space="0" w:color="auto"/>
            </w:tcBorders>
          </w:tcPr>
          <w:p w14:paraId="6C1A7CBC" w14:textId="77777777" w:rsidR="005A3B80" w:rsidRPr="008A270B" w:rsidRDefault="005A3B80" w:rsidP="0038440D">
            <w:pPr>
              <w:pStyle w:val="Default"/>
              <w:rPr>
                <w:rFonts w:asciiTheme="minorHAnsi" w:hAnsiTheme="minorHAnsi"/>
                <w:color w:val="00B050"/>
                <w:sz w:val="18"/>
                <w:szCs w:val="18"/>
                <w:u w:val="single"/>
              </w:rPr>
            </w:pPr>
            <w:r w:rsidRPr="008A270B">
              <w:rPr>
                <w:rFonts w:asciiTheme="minorHAnsi" w:hAnsiTheme="minorHAnsi"/>
                <w:b/>
                <w:bCs/>
                <w:color w:val="00B050"/>
                <w:sz w:val="18"/>
                <w:szCs w:val="18"/>
                <w:u w:val="single"/>
              </w:rPr>
              <w:t xml:space="preserve">Forces </w:t>
            </w:r>
          </w:p>
          <w:p w14:paraId="31811DA5" w14:textId="580E73EE" w:rsidR="00C44502" w:rsidRPr="00C44502" w:rsidRDefault="00C44502" w:rsidP="00C44502">
            <w:pPr>
              <w:rPr>
                <w:bCs/>
                <w:color w:val="00B050"/>
                <w:sz w:val="18"/>
                <w:szCs w:val="18"/>
              </w:rPr>
            </w:pPr>
            <w:r w:rsidRPr="00C44502">
              <w:rPr>
                <w:bCs/>
                <w:color w:val="00B050"/>
                <w:sz w:val="18"/>
                <w:szCs w:val="18"/>
              </w:rPr>
              <w:t>Explain that unsupported objects fall towards the Earth because of the force of gravity acting between the Earth and the falling object; identify the effects of air resistance, water resistance and friction, that act between moving surfaces; and finally, they learn how to recognise that some mechanisms including levers, pulleys and gears allow a smaller force to have a greater effect.</w:t>
            </w:r>
          </w:p>
          <w:p w14:paraId="415B0255" w14:textId="77777777" w:rsidR="00C44502" w:rsidRPr="00C44502" w:rsidRDefault="00C44502" w:rsidP="00C44502">
            <w:pPr>
              <w:rPr>
                <w:bCs/>
                <w:color w:val="00B050"/>
                <w:sz w:val="18"/>
                <w:szCs w:val="18"/>
              </w:rPr>
            </w:pPr>
          </w:p>
          <w:p w14:paraId="513DA1E0" w14:textId="3D824CB9" w:rsidR="005A3B80" w:rsidRPr="00C44502" w:rsidRDefault="00C44502" w:rsidP="00C44502">
            <w:pPr>
              <w:rPr>
                <w:bCs/>
                <w:color w:val="00B050"/>
                <w:sz w:val="18"/>
                <w:szCs w:val="18"/>
              </w:rPr>
            </w:pPr>
            <w:r w:rsidRPr="00C44502">
              <w:rPr>
                <w:bCs/>
                <w:color w:val="00B050"/>
                <w:sz w:val="18"/>
                <w:szCs w:val="18"/>
              </w:rPr>
              <w:t>This unit builds on the Forces and Magnets topic they covered during year 3.</w:t>
            </w:r>
          </w:p>
          <w:p w14:paraId="75CAC6F5" w14:textId="77777777" w:rsidR="005A3B80" w:rsidRPr="008A270B" w:rsidRDefault="005A3B80" w:rsidP="0038440D">
            <w:pPr>
              <w:rPr>
                <w:b/>
                <w:bCs/>
                <w:color w:val="00B050"/>
                <w:sz w:val="18"/>
                <w:szCs w:val="18"/>
                <w:u w:val="single"/>
              </w:rPr>
            </w:pPr>
          </w:p>
          <w:p w14:paraId="66060428" w14:textId="77777777" w:rsidR="005A3B80" w:rsidRPr="008A270B" w:rsidRDefault="005A3B80" w:rsidP="0038440D">
            <w:pPr>
              <w:rPr>
                <w:b/>
                <w:bCs/>
                <w:color w:val="00B050"/>
                <w:sz w:val="18"/>
                <w:szCs w:val="18"/>
                <w:u w:val="single"/>
              </w:rPr>
            </w:pPr>
          </w:p>
          <w:p w14:paraId="1D0656FE" w14:textId="77777777" w:rsidR="005A3B80" w:rsidRPr="008A270B" w:rsidRDefault="005A3B80" w:rsidP="0038440D">
            <w:pPr>
              <w:rPr>
                <w:b/>
                <w:bCs/>
                <w:color w:val="00B050"/>
                <w:sz w:val="18"/>
                <w:szCs w:val="18"/>
                <w:u w:val="single"/>
              </w:rPr>
            </w:pPr>
          </w:p>
          <w:p w14:paraId="7B37605A" w14:textId="77777777" w:rsidR="005A3B80" w:rsidRDefault="005A3B80" w:rsidP="0038440D">
            <w:pPr>
              <w:rPr>
                <w:b/>
                <w:bCs/>
                <w:color w:val="00B050"/>
                <w:sz w:val="18"/>
                <w:szCs w:val="18"/>
                <w:u w:val="single"/>
              </w:rPr>
            </w:pPr>
          </w:p>
          <w:p w14:paraId="394798F2" w14:textId="77777777" w:rsidR="005A3B80" w:rsidRDefault="005A3B80" w:rsidP="0038440D">
            <w:pPr>
              <w:rPr>
                <w:b/>
                <w:bCs/>
                <w:color w:val="00B050"/>
                <w:sz w:val="18"/>
                <w:szCs w:val="18"/>
                <w:u w:val="single"/>
              </w:rPr>
            </w:pPr>
          </w:p>
          <w:p w14:paraId="31666141" w14:textId="77777777" w:rsidR="00C44502" w:rsidRDefault="00C44502" w:rsidP="0038440D">
            <w:pPr>
              <w:rPr>
                <w:b/>
                <w:bCs/>
                <w:color w:val="00B050"/>
                <w:sz w:val="18"/>
                <w:szCs w:val="18"/>
                <w:u w:val="single"/>
              </w:rPr>
            </w:pPr>
          </w:p>
          <w:p w14:paraId="0A0FBF93" w14:textId="77777777" w:rsidR="00C44502" w:rsidRDefault="00C44502" w:rsidP="0038440D">
            <w:pPr>
              <w:rPr>
                <w:b/>
                <w:bCs/>
                <w:color w:val="00B050"/>
                <w:sz w:val="18"/>
                <w:szCs w:val="18"/>
                <w:u w:val="single"/>
              </w:rPr>
            </w:pPr>
          </w:p>
          <w:p w14:paraId="7763D607" w14:textId="3FADCFF5" w:rsidR="005A3B80" w:rsidRPr="008A270B" w:rsidRDefault="005A3B80" w:rsidP="0038440D">
            <w:pPr>
              <w:rPr>
                <w:b/>
                <w:bCs/>
                <w:color w:val="00B050"/>
                <w:sz w:val="18"/>
                <w:szCs w:val="18"/>
                <w:u w:val="single"/>
              </w:rPr>
            </w:pPr>
            <w:r w:rsidRPr="008A270B">
              <w:rPr>
                <w:b/>
                <w:bCs/>
                <w:color w:val="00B050"/>
                <w:sz w:val="18"/>
                <w:szCs w:val="18"/>
                <w:u w:val="single"/>
              </w:rPr>
              <w:t>Earth and Space</w:t>
            </w:r>
          </w:p>
          <w:p w14:paraId="3889A505" w14:textId="47D296FD" w:rsidR="005A3B80" w:rsidRPr="00C44502" w:rsidRDefault="00C44502" w:rsidP="00C44502">
            <w:pPr>
              <w:pStyle w:val="Default"/>
              <w:rPr>
                <w:rFonts w:asciiTheme="minorHAnsi" w:hAnsiTheme="minorHAnsi" w:cstheme="minorHAnsi"/>
                <w:bCs/>
                <w:color w:val="FF0000"/>
                <w:sz w:val="18"/>
                <w:szCs w:val="18"/>
              </w:rPr>
            </w:pPr>
            <w:r>
              <w:rPr>
                <w:rFonts w:asciiTheme="minorHAnsi" w:hAnsiTheme="minorHAnsi" w:cstheme="minorHAnsi"/>
                <w:bCs/>
                <w:color w:val="00B050"/>
                <w:sz w:val="18"/>
                <w:szCs w:val="18"/>
              </w:rPr>
              <w:t>L</w:t>
            </w:r>
            <w:r w:rsidRPr="00C44502">
              <w:rPr>
                <w:rFonts w:asciiTheme="minorHAnsi" w:hAnsiTheme="minorHAnsi" w:cstheme="minorHAnsi"/>
                <w:bCs/>
                <w:color w:val="00B050"/>
                <w:sz w:val="18"/>
                <w:szCs w:val="18"/>
              </w:rPr>
              <w:t xml:space="preserve">earn more about the Earth and the celestial bodies in our solar system. Start with an exploration of each planet - from Mercury to Neptune - this unit then explores how scientific ideas surrounding Earth's movement and placement have changed and developed over time. </w:t>
            </w:r>
            <w:r>
              <w:rPr>
                <w:rFonts w:asciiTheme="minorHAnsi" w:hAnsiTheme="minorHAnsi" w:cstheme="minorHAnsi"/>
                <w:bCs/>
                <w:color w:val="00B050"/>
                <w:sz w:val="18"/>
                <w:szCs w:val="18"/>
              </w:rPr>
              <w:t>C</w:t>
            </w:r>
            <w:r w:rsidRPr="00C44502">
              <w:rPr>
                <w:rFonts w:asciiTheme="minorHAnsi" w:hAnsiTheme="minorHAnsi" w:cstheme="minorHAnsi"/>
                <w:bCs/>
                <w:color w:val="00B050"/>
                <w:sz w:val="18"/>
                <w:szCs w:val="18"/>
              </w:rPr>
              <w:t>omplete an assortment of fascinating Mission Assignments - such as making a papier-</w:t>
            </w:r>
            <w:proofErr w:type="spellStart"/>
            <w:r w:rsidRPr="00C44502">
              <w:rPr>
                <w:rFonts w:asciiTheme="minorHAnsi" w:hAnsiTheme="minorHAnsi" w:cstheme="minorHAnsi"/>
                <w:bCs/>
                <w:color w:val="00B050"/>
                <w:sz w:val="18"/>
                <w:szCs w:val="18"/>
              </w:rPr>
              <w:t>mache</w:t>
            </w:r>
            <w:proofErr w:type="spellEnd"/>
            <w:r w:rsidRPr="00C44502">
              <w:rPr>
                <w:rFonts w:asciiTheme="minorHAnsi" w:hAnsiTheme="minorHAnsi" w:cstheme="minorHAnsi"/>
                <w:bCs/>
                <w:color w:val="00B050"/>
                <w:sz w:val="18"/>
                <w:szCs w:val="18"/>
              </w:rPr>
              <w:t xml:space="preserve"> model of the solar system - to deepen understanding of the Moon, time zones and the night and day cycle.</w:t>
            </w:r>
          </w:p>
        </w:tc>
        <w:tc>
          <w:tcPr>
            <w:tcW w:w="2318" w:type="dxa"/>
            <w:tcBorders>
              <w:top w:val="single" w:sz="4" w:space="0" w:color="auto"/>
              <w:left w:val="single" w:sz="4" w:space="0" w:color="auto"/>
              <w:bottom w:val="single" w:sz="4" w:space="0" w:color="auto"/>
              <w:right w:val="single" w:sz="4" w:space="0" w:color="000000" w:themeColor="text1"/>
            </w:tcBorders>
          </w:tcPr>
          <w:p w14:paraId="6EE51793" w14:textId="77777777" w:rsidR="005A3B80" w:rsidRPr="008A270B" w:rsidRDefault="005A3B80" w:rsidP="0038440D">
            <w:pPr>
              <w:pStyle w:val="Default"/>
              <w:rPr>
                <w:rFonts w:asciiTheme="minorHAnsi" w:hAnsiTheme="minorHAnsi"/>
                <w:color w:val="00B050"/>
                <w:sz w:val="18"/>
                <w:szCs w:val="18"/>
                <w:u w:val="single"/>
              </w:rPr>
            </w:pPr>
            <w:r w:rsidRPr="008A270B">
              <w:rPr>
                <w:rFonts w:asciiTheme="minorHAnsi" w:hAnsiTheme="minorHAnsi"/>
                <w:b/>
                <w:bCs/>
                <w:color w:val="00B050"/>
                <w:sz w:val="18"/>
                <w:szCs w:val="18"/>
                <w:u w:val="single"/>
              </w:rPr>
              <w:t>Electricity</w:t>
            </w:r>
          </w:p>
          <w:p w14:paraId="251D2363" w14:textId="7DDC93DF" w:rsidR="006B0602" w:rsidRPr="006B0602" w:rsidRDefault="006B0602" w:rsidP="006B0602">
            <w:pPr>
              <w:pStyle w:val="Default"/>
              <w:rPr>
                <w:rFonts w:asciiTheme="minorHAnsi" w:hAnsiTheme="minorHAnsi"/>
                <w:bCs/>
                <w:color w:val="00B050"/>
                <w:sz w:val="18"/>
                <w:szCs w:val="18"/>
              </w:rPr>
            </w:pPr>
            <w:r w:rsidRPr="006B0602">
              <w:rPr>
                <w:rFonts w:asciiTheme="minorHAnsi" w:hAnsiTheme="minorHAnsi"/>
                <w:bCs/>
                <w:color w:val="00B050"/>
                <w:sz w:val="18"/>
                <w:szCs w:val="18"/>
              </w:rPr>
              <w:t>Associate the brightness of a lamp or the volume of a buzzer with the number and voltage of cells used in the circuit; learn how to compare and give reasons for variations in how components function, including the brightness of bulbs, the loudness of buzzers and the on/off position of switches; and finally, they use recognised symbols when representing a simple circuit in a diagram.</w:t>
            </w:r>
          </w:p>
          <w:p w14:paraId="69E3508C" w14:textId="77777777" w:rsidR="006B0602" w:rsidRPr="006B0602" w:rsidRDefault="006B0602" w:rsidP="006B0602">
            <w:pPr>
              <w:pStyle w:val="Default"/>
              <w:rPr>
                <w:rFonts w:asciiTheme="minorHAnsi" w:hAnsiTheme="minorHAnsi"/>
                <w:bCs/>
                <w:color w:val="00B050"/>
                <w:sz w:val="18"/>
                <w:szCs w:val="18"/>
              </w:rPr>
            </w:pPr>
          </w:p>
          <w:p w14:paraId="29079D35" w14:textId="1221C4CE" w:rsidR="005A3B80" w:rsidRPr="006B0602" w:rsidRDefault="006B0602" w:rsidP="006B0602">
            <w:pPr>
              <w:pStyle w:val="Default"/>
              <w:rPr>
                <w:rFonts w:asciiTheme="minorHAnsi" w:hAnsiTheme="minorHAnsi"/>
                <w:bCs/>
                <w:color w:val="00B050"/>
                <w:sz w:val="18"/>
                <w:szCs w:val="18"/>
              </w:rPr>
            </w:pPr>
            <w:r w:rsidRPr="006B0602">
              <w:rPr>
                <w:rFonts w:asciiTheme="minorHAnsi" w:hAnsiTheme="minorHAnsi"/>
                <w:bCs/>
                <w:color w:val="00B050"/>
                <w:sz w:val="18"/>
                <w:szCs w:val="18"/>
              </w:rPr>
              <w:t>This unit builds on the Electricity topic they covered during year 4.</w:t>
            </w:r>
          </w:p>
          <w:p w14:paraId="17686DC7" w14:textId="77777777" w:rsidR="005A3B80" w:rsidRPr="008A270B" w:rsidRDefault="005A3B80" w:rsidP="0038440D">
            <w:pPr>
              <w:pStyle w:val="Default"/>
              <w:rPr>
                <w:rFonts w:asciiTheme="minorHAnsi" w:hAnsiTheme="minorHAnsi"/>
                <w:b/>
                <w:bCs/>
                <w:color w:val="00B050"/>
                <w:sz w:val="18"/>
                <w:szCs w:val="18"/>
                <w:u w:val="single"/>
              </w:rPr>
            </w:pPr>
          </w:p>
          <w:p w14:paraId="53BD644D" w14:textId="77777777" w:rsidR="005A3B80" w:rsidRDefault="005A3B80" w:rsidP="0038440D">
            <w:pPr>
              <w:pStyle w:val="Default"/>
              <w:rPr>
                <w:rFonts w:asciiTheme="minorHAnsi" w:hAnsiTheme="minorHAnsi"/>
                <w:b/>
                <w:bCs/>
                <w:color w:val="00B050"/>
                <w:sz w:val="18"/>
                <w:szCs w:val="18"/>
                <w:u w:val="single"/>
              </w:rPr>
            </w:pPr>
          </w:p>
          <w:p w14:paraId="0E2BEEAC" w14:textId="77777777" w:rsidR="006E2F1A" w:rsidRDefault="006E2F1A" w:rsidP="0038440D">
            <w:pPr>
              <w:pStyle w:val="Default"/>
              <w:rPr>
                <w:rFonts w:asciiTheme="minorHAnsi" w:hAnsiTheme="minorHAnsi"/>
                <w:b/>
                <w:bCs/>
                <w:color w:val="00B050"/>
                <w:sz w:val="18"/>
                <w:szCs w:val="18"/>
                <w:u w:val="single"/>
              </w:rPr>
            </w:pPr>
          </w:p>
          <w:p w14:paraId="51C2661B" w14:textId="77777777" w:rsidR="006E2F1A" w:rsidRDefault="006E2F1A" w:rsidP="0038440D">
            <w:pPr>
              <w:pStyle w:val="Default"/>
              <w:rPr>
                <w:rFonts w:asciiTheme="minorHAnsi" w:hAnsiTheme="minorHAnsi"/>
                <w:b/>
                <w:bCs/>
                <w:color w:val="00B050"/>
                <w:sz w:val="18"/>
                <w:szCs w:val="18"/>
                <w:u w:val="single"/>
              </w:rPr>
            </w:pPr>
          </w:p>
          <w:p w14:paraId="59622AA1" w14:textId="77777777" w:rsidR="006B0602" w:rsidRDefault="006B0602" w:rsidP="0038440D">
            <w:pPr>
              <w:pStyle w:val="Default"/>
              <w:rPr>
                <w:rFonts w:asciiTheme="minorHAnsi" w:hAnsiTheme="minorHAnsi"/>
                <w:b/>
                <w:bCs/>
                <w:color w:val="00B050"/>
                <w:sz w:val="18"/>
                <w:szCs w:val="18"/>
                <w:u w:val="single"/>
              </w:rPr>
            </w:pPr>
          </w:p>
          <w:p w14:paraId="716E778C" w14:textId="77777777" w:rsidR="006B0602" w:rsidRDefault="006B0602" w:rsidP="0038440D">
            <w:pPr>
              <w:pStyle w:val="Default"/>
              <w:rPr>
                <w:rFonts w:asciiTheme="minorHAnsi" w:hAnsiTheme="minorHAnsi"/>
                <w:b/>
                <w:bCs/>
                <w:color w:val="00B050"/>
                <w:sz w:val="18"/>
                <w:szCs w:val="18"/>
                <w:u w:val="single"/>
              </w:rPr>
            </w:pPr>
          </w:p>
          <w:p w14:paraId="66FDE40B" w14:textId="77777777" w:rsidR="006B0602" w:rsidRDefault="006B0602" w:rsidP="0038440D">
            <w:pPr>
              <w:pStyle w:val="Default"/>
              <w:rPr>
                <w:rFonts w:asciiTheme="minorHAnsi" w:hAnsiTheme="minorHAnsi"/>
                <w:b/>
                <w:bCs/>
                <w:color w:val="00B050"/>
                <w:sz w:val="18"/>
                <w:szCs w:val="18"/>
                <w:u w:val="single"/>
              </w:rPr>
            </w:pPr>
          </w:p>
          <w:p w14:paraId="43372E48" w14:textId="35ED2DAC" w:rsidR="005A3B80" w:rsidRPr="008A270B" w:rsidRDefault="005A3B80" w:rsidP="0038440D">
            <w:pPr>
              <w:pStyle w:val="Default"/>
              <w:rPr>
                <w:rFonts w:asciiTheme="minorHAnsi" w:hAnsiTheme="minorHAnsi"/>
                <w:b/>
                <w:bCs/>
                <w:color w:val="00B050"/>
                <w:sz w:val="18"/>
                <w:szCs w:val="18"/>
                <w:u w:val="single"/>
              </w:rPr>
            </w:pPr>
            <w:r w:rsidRPr="008A270B">
              <w:rPr>
                <w:rFonts w:asciiTheme="minorHAnsi" w:hAnsiTheme="minorHAnsi"/>
                <w:b/>
                <w:bCs/>
                <w:color w:val="00B050"/>
                <w:sz w:val="18"/>
                <w:szCs w:val="18"/>
                <w:u w:val="single"/>
              </w:rPr>
              <w:t>Light</w:t>
            </w:r>
          </w:p>
          <w:p w14:paraId="5DE70EA9" w14:textId="108BEE99" w:rsidR="006B0602" w:rsidRPr="006B0602" w:rsidRDefault="006B0602" w:rsidP="006B0602">
            <w:pPr>
              <w:pStyle w:val="Default"/>
              <w:rPr>
                <w:rFonts w:ascii="Calibri" w:hAnsi="Calibri" w:cs="Calibri"/>
                <w:color w:val="00B050"/>
                <w:sz w:val="18"/>
                <w:szCs w:val="18"/>
              </w:rPr>
            </w:pPr>
            <w:r w:rsidRPr="006B0602">
              <w:rPr>
                <w:rFonts w:ascii="Calibri" w:hAnsi="Calibri" w:cs="Calibri"/>
                <w:color w:val="00B050"/>
                <w:sz w:val="18"/>
                <w:szCs w:val="18"/>
              </w:rPr>
              <w:t>Recognise that light appears to travel in straight lines; use the idea that light travels in straight lines to explain that objects are seen because they give out or reflect light into the eye; explain that we see things because light travels from light sources to our eyes or from light sources to objects and then to our eyes; and finally, children learn how to use the idea that light travels in straight lines to explain why shadows have the same shape as the objects that cast them.</w:t>
            </w:r>
          </w:p>
          <w:p w14:paraId="042A4A5B" w14:textId="77777777" w:rsidR="006B0602" w:rsidRPr="006B0602" w:rsidRDefault="006B0602" w:rsidP="006B0602">
            <w:pPr>
              <w:pStyle w:val="Default"/>
              <w:rPr>
                <w:rFonts w:ascii="Calibri" w:hAnsi="Calibri" w:cs="Calibri"/>
                <w:color w:val="00B050"/>
                <w:sz w:val="18"/>
                <w:szCs w:val="18"/>
              </w:rPr>
            </w:pPr>
          </w:p>
          <w:p w14:paraId="5854DE7F" w14:textId="2047BF25" w:rsidR="005A3B80" w:rsidRPr="006B0602" w:rsidRDefault="006B0602" w:rsidP="00566051">
            <w:pPr>
              <w:pStyle w:val="Default"/>
              <w:rPr>
                <w:rFonts w:ascii="Calibri" w:hAnsi="Calibri" w:cs="Calibri"/>
                <w:color w:val="00B050"/>
                <w:sz w:val="18"/>
                <w:szCs w:val="18"/>
              </w:rPr>
            </w:pPr>
            <w:r w:rsidRPr="006B0602">
              <w:rPr>
                <w:rFonts w:ascii="Calibri" w:hAnsi="Calibri" w:cs="Calibri"/>
                <w:color w:val="00B050"/>
                <w:sz w:val="18"/>
                <w:szCs w:val="18"/>
              </w:rPr>
              <w:t>This unit builds on the light unit children covered during year 3.</w:t>
            </w:r>
          </w:p>
          <w:p w14:paraId="2CA7ADD4" w14:textId="77777777" w:rsidR="005A3B80" w:rsidRPr="008A270B" w:rsidRDefault="005A3B80" w:rsidP="00566051">
            <w:pPr>
              <w:pStyle w:val="Default"/>
              <w:rPr>
                <w:rFonts w:ascii="Calibri" w:hAnsi="Calibri" w:cs="Calibri"/>
                <w:b/>
                <w:color w:val="FF0000"/>
                <w:sz w:val="18"/>
                <w:szCs w:val="18"/>
                <w:u w:val="single"/>
              </w:rPr>
            </w:pPr>
          </w:p>
        </w:tc>
      </w:tr>
      <w:tr w:rsidR="002E6705" w14:paraId="65AB234C" w14:textId="77777777" w:rsidTr="5883B231">
        <w:trPr>
          <w:cantSplit/>
          <w:trHeight w:val="8224"/>
        </w:trPr>
        <w:tc>
          <w:tcPr>
            <w:tcW w:w="426"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extDirection w:val="btLr"/>
          </w:tcPr>
          <w:p w14:paraId="66937750" w14:textId="77777777" w:rsidR="005A3B80" w:rsidRPr="008A270B" w:rsidRDefault="005A3B80" w:rsidP="008A270B">
            <w:pPr>
              <w:ind w:left="111" w:right="113"/>
              <w:jc w:val="center"/>
              <w:rPr>
                <w:b/>
              </w:rPr>
            </w:pPr>
            <w:r w:rsidRPr="008A270B">
              <w:rPr>
                <w:b/>
                <w:sz w:val="24"/>
                <w:szCs w:val="24"/>
              </w:rPr>
              <w:lastRenderedPageBreak/>
              <w:t>SUMMER TERM</w:t>
            </w:r>
          </w:p>
        </w:tc>
        <w:tc>
          <w:tcPr>
            <w:tcW w:w="1920" w:type="dxa"/>
            <w:tcBorders>
              <w:top w:val="single" w:sz="4" w:space="0" w:color="000000" w:themeColor="text1"/>
              <w:left w:val="single" w:sz="4" w:space="0" w:color="000000" w:themeColor="text1"/>
              <w:bottom w:val="single" w:sz="4" w:space="0" w:color="auto"/>
              <w:right w:val="single" w:sz="4" w:space="0" w:color="000000" w:themeColor="text1"/>
            </w:tcBorders>
          </w:tcPr>
          <w:p w14:paraId="0F7A84E7" w14:textId="77777777" w:rsidR="005A3B80" w:rsidRPr="00ED3D03" w:rsidRDefault="005A3B80" w:rsidP="00ED3D03">
            <w:pPr>
              <w:rPr>
                <w:b/>
                <w:color w:val="0070C0"/>
                <w:sz w:val="18"/>
                <w:szCs w:val="18"/>
              </w:rPr>
            </w:pPr>
            <w:r w:rsidRPr="00ED3D03">
              <w:rPr>
                <w:b/>
                <w:color w:val="0070C0"/>
                <w:sz w:val="18"/>
                <w:szCs w:val="18"/>
              </w:rPr>
              <w:t xml:space="preserve">Reception Down at the </w:t>
            </w:r>
            <w:r>
              <w:rPr>
                <w:b/>
                <w:color w:val="0070C0"/>
                <w:sz w:val="18"/>
                <w:szCs w:val="18"/>
              </w:rPr>
              <w:t xml:space="preserve">ELG: </w:t>
            </w:r>
            <w:r w:rsidRPr="00ED3D03">
              <w:rPr>
                <w:b/>
                <w:color w:val="0070C0"/>
                <w:sz w:val="18"/>
                <w:szCs w:val="18"/>
              </w:rPr>
              <w:t xml:space="preserve">Bottom of the Garden: </w:t>
            </w:r>
          </w:p>
          <w:p w14:paraId="06D9419D" w14:textId="77777777" w:rsidR="005A3B80" w:rsidRPr="00ED3D03" w:rsidRDefault="005A3B80" w:rsidP="00ED3D03">
            <w:pPr>
              <w:rPr>
                <w:b/>
                <w:color w:val="0070C0"/>
                <w:sz w:val="18"/>
                <w:szCs w:val="18"/>
              </w:rPr>
            </w:pPr>
            <w:r w:rsidRPr="00ED3D03">
              <w:rPr>
                <w:b/>
                <w:color w:val="0070C0"/>
                <w:sz w:val="18"/>
                <w:szCs w:val="18"/>
              </w:rPr>
              <w:t>Know some similarities and differences between the natural world around them and contrasting environments, drawing on their experiences and what has been read in class.</w:t>
            </w:r>
          </w:p>
          <w:p w14:paraId="54A45F7F" w14:textId="77777777" w:rsidR="005A3B80" w:rsidRPr="00ED3D03" w:rsidRDefault="005A3B80" w:rsidP="00ED3D03">
            <w:pPr>
              <w:rPr>
                <w:b/>
                <w:color w:val="0070C0"/>
                <w:sz w:val="24"/>
                <w:szCs w:val="24"/>
              </w:rPr>
            </w:pPr>
            <w:r w:rsidRPr="00ED3D03">
              <w:rPr>
                <w:b/>
                <w:color w:val="0070C0"/>
                <w:sz w:val="18"/>
                <w:szCs w:val="18"/>
              </w:rPr>
              <w:t>Explore the natural world around them, making observations and drawing pictures of animals and plants.</w:t>
            </w:r>
            <w:r w:rsidRPr="00ED3D03">
              <w:rPr>
                <w:b/>
                <w:color w:val="0070C0"/>
                <w:sz w:val="24"/>
                <w:szCs w:val="24"/>
              </w:rPr>
              <w:t xml:space="preserve"> </w:t>
            </w:r>
          </w:p>
          <w:p w14:paraId="314EE24A" w14:textId="77777777" w:rsidR="005A3B80" w:rsidRPr="00ED3D03" w:rsidRDefault="005A3B80" w:rsidP="00ED3D03">
            <w:pPr>
              <w:rPr>
                <w:color w:val="0070C0"/>
              </w:rPr>
            </w:pPr>
          </w:p>
          <w:p w14:paraId="76614669" w14:textId="77777777" w:rsidR="005A3B80" w:rsidRDefault="005A3B80" w:rsidP="00ED3D03"/>
          <w:p w14:paraId="57590049" w14:textId="77777777" w:rsidR="005A3B80" w:rsidRDefault="005A3B80" w:rsidP="00ED3D03"/>
          <w:p w14:paraId="0C5B615A" w14:textId="77777777" w:rsidR="005A3B80" w:rsidRDefault="005A3B80" w:rsidP="00ED3D03"/>
          <w:p w14:paraId="792F1AA2" w14:textId="77777777" w:rsidR="005A3B80" w:rsidRDefault="005A3B80" w:rsidP="00ED3D03"/>
          <w:p w14:paraId="27CDD5CF" w14:textId="77777777" w:rsidR="00F95794" w:rsidRDefault="00F95794" w:rsidP="00ED3D03">
            <w:pPr>
              <w:rPr>
                <w:b/>
                <w:color w:val="0070C0"/>
                <w:sz w:val="18"/>
                <w:szCs w:val="18"/>
                <w:u w:val="single"/>
              </w:rPr>
            </w:pPr>
          </w:p>
          <w:p w14:paraId="1A8064A6" w14:textId="77777777" w:rsidR="00F95794" w:rsidRDefault="00F95794" w:rsidP="00ED3D03">
            <w:pPr>
              <w:rPr>
                <w:b/>
                <w:color w:val="0070C0"/>
                <w:sz w:val="18"/>
                <w:szCs w:val="18"/>
                <w:u w:val="single"/>
              </w:rPr>
            </w:pPr>
          </w:p>
          <w:p w14:paraId="43EBEB4C" w14:textId="77777777" w:rsidR="00F95794" w:rsidRDefault="00F95794" w:rsidP="00ED3D03">
            <w:pPr>
              <w:rPr>
                <w:b/>
                <w:color w:val="0070C0"/>
                <w:sz w:val="18"/>
                <w:szCs w:val="18"/>
                <w:u w:val="single"/>
              </w:rPr>
            </w:pPr>
          </w:p>
          <w:p w14:paraId="6224D467" w14:textId="77777777" w:rsidR="00F95794" w:rsidRDefault="00F95794" w:rsidP="00ED3D03">
            <w:pPr>
              <w:rPr>
                <w:b/>
                <w:color w:val="0070C0"/>
                <w:sz w:val="18"/>
                <w:szCs w:val="18"/>
                <w:u w:val="single"/>
              </w:rPr>
            </w:pPr>
          </w:p>
          <w:p w14:paraId="30638CA7" w14:textId="77777777" w:rsidR="00BE1A69" w:rsidRDefault="00BE1A69" w:rsidP="00ED3D03">
            <w:pPr>
              <w:rPr>
                <w:b/>
                <w:color w:val="0070C0"/>
                <w:sz w:val="18"/>
                <w:szCs w:val="18"/>
                <w:u w:val="single"/>
              </w:rPr>
            </w:pPr>
          </w:p>
          <w:p w14:paraId="04C4DA24" w14:textId="77777777" w:rsidR="00BE1A69" w:rsidRDefault="00BE1A69" w:rsidP="00ED3D03">
            <w:pPr>
              <w:rPr>
                <w:b/>
                <w:color w:val="0070C0"/>
                <w:sz w:val="18"/>
                <w:szCs w:val="18"/>
                <w:u w:val="single"/>
              </w:rPr>
            </w:pPr>
          </w:p>
          <w:p w14:paraId="5775D5E6" w14:textId="77777777" w:rsidR="00BE1A69" w:rsidRDefault="00BE1A69" w:rsidP="00ED3D03">
            <w:pPr>
              <w:rPr>
                <w:b/>
                <w:color w:val="0070C0"/>
                <w:sz w:val="18"/>
                <w:szCs w:val="18"/>
                <w:u w:val="single"/>
              </w:rPr>
            </w:pPr>
          </w:p>
          <w:p w14:paraId="16C4169B" w14:textId="77777777" w:rsidR="00BE1A69" w:rsidRDefault="00BE1A69" w:rsidP="00ED3D03">
            <w:pPr>
              <w:rPr>
                <w:b/>
                <w:color w:val="0070C0"/>
                <w:sz w:val="18"/>
                <w:szCs w:val="18"/>
                <w:u w:val="single"/>
              </w:rPr>
            </w:pPr>
          </w:p>
          <w:p w14:paraId="5DB86BBD" w14:textId="77777777" w:rsidR="00BE1A69" w:rsidRDefault="00BE1A69" w:rsidP="00ED3D03">
            <w:pPr>
              <w:rPr>
                <w:b/>
                <w:color w:val="0070C0"/>
                <w:sz w:val="18"/>
                <w:szCs w:val="18"/>
                <w:u w:val="single"/>
              </w:rPr>
            </w:pPr>
          </w:p>
          <w:p w14:paraId="281FF6E6" w14:textId="77777777" w:rsidR="00BE1A69" w:rsidRDefault="00BE1A69" w:rsidP="00ED3D03">
            <w:pPr>
              <w:rPr>
                <w:b/>
                <w:color w:val="0070C0"/>
                <w:sz w:val="18"/>
                <w:szCs w:val="18"/>
                <w:u w:val="single"/>
              </w:rPr>
            </w:pPr>
          </w:p>
          <w:p w14:paraId="1B8DA42D" w14:textId="070A104C" w:rsidR="005A3B80" w:rsidRPr="00ED3D03" w:rsidRDefault="005A3B80" w:rsidP="00ED3D03">
            <w:pPr>
              <w:rPr>
                <w:color w:val="0070C0"/>
                <w:sz w:val="18"/>
                <w:szCs w:val="18"/>
              </w:rPr>
            </w:pPr>
            <w:r w:rsidRPr="00ED3D03">
              <w:rPr>
                <w:b/>
                <w:color w:val="0070C0"/>
                <w:sz w:val="18"/>
                <w:szCs w:val="18"/>
                <w:u w:val="single"/>
              </w:rPr>
              <w:t>Dinosaurs</w:t>
            </w:r>
            <w:r w:rsidRPr="00ED3D03">
              <w:rPr>
                <w:color w:val="0070C0"/>
                <w:sz w:val="18"/>
                <w:szCs w:val="18"/>
              </w:rPr>
              <w:t>:</w:t>
            </w:r>
          </w:p>
          <w:p w14:paraId="60B13698" w14:textId="77777777" w:rsidR="005A3B80" w:rsidRPr="00ED3D03" w:rsidRDefault="005A3B80" w:rsidP="00ED3D03">
            <w:pPr>
              <w:rPr>
                <w:b/>
              </w:rPr>
            </w:pPr>
            <w:r w:rsidRPr="00ED3D03">
              <w:rPr>
                <w:b/>
                <w:color w:val="0070C0"/>
                <w:sz w:val="18"/>
                <w:szCs w:val="18"/>
              </w:rPr>
              <w:t xml:space="preserve"> ELG: Know some similarities and differences between the natural world around them and contrasting environments, drawing on their experiences and what has been read in class. Understand some important processes and changes in the natural world around them </w:t>
            </w:r>
            <w:r w:rsidRPr="00BD0657">
              <w:rPr>
                <w:b/>
                <w:color w:val="0070C0"/>
                <w:sz w:val="18"/>
                <w:szCs w:val="18"/>
              </w:rPr>
              <w:t>including the seasons and changing states of matter.</w:t>
            </w:r>
            <w:bookmarkStart w:id="0" w:name="_GoBack"/>
            <w:bookmarkEnd w:id="0"/>
          </w:p>
        </w:tc>
        <w:tc>
          <w:tcPr>
            <w:tcW w:w="2759" w:type="dxa"/>
            <w:tcBorders>
              <w:top w:val="single" w:sz="4" w:space="0" w:color="auto"/>
              <w:left w:val="single" w:sz="4" w:space="0" w:color="000000" w:themeColor="text1"/>
              <w:bottom w:val="single" w:sz="4" w:space="0" w:color="auto"/>
              <w:right w:val="single" w:sz="4" w:space="0" w:color="auto"/>
            </w:tcBorders>
          </w:tcPr>
          <w:p w14:paraId="66050B9D" w14:textId="77777777" w:rsidR="005A3B80" w:rsidRPr="008A270B" w:rsidRDefault="005A3B80" w:rsidP="008A270B">
            <w:pPr>
              <w:pStyle w:val="Default"/>
              <w:rPr>
                <w:rFonts w:asciiTheme="minorHAnsi" w:hAnsiTheme="minorHAnsi" w:cstheme="minorHAnsi"/>
                <w:color w:val="0070C0"/>
                <w:sz w:val="18"/>
                <w:szCs w:val="18"/>
                <w:u w:val="single"/>
              </w:rPr>
            </w:pPr>
            <w:r w:rsidRPr="008A270B">
              <w:rPr>
                <w:rFonts w:asciiTheme="minorHAnsi" w:hAnsiTheme="minorHAnsi" w:cstheme="minorHAnsi"/>
                <w:b/>
                <w:bCs/>
                <w:color w:val="0070C0"/>
                <w:sz w:val="18"/>
                <w:szCs w:val="18"/>
                <w:u w:val="single"/>
              </w:rPr>
              <w:t xml:space="preserve">Plants </w:t>
            </w:r>
          </w:p>
          <w:p w14:paraId="39290E6E" w14:textId="77777777" w:rsidR="005A3B80" w:rsidRPr="008A270B" w:rsidRDefault="005A3B80" w:rsidP="008A270B">
            <w:pPr>
              <w:pStyle w:val="Default"/>
              <w:rPr>
                <w:rFonts w:asciiTheme="minorHAnsi" w:hAnsiTheme="minorHAnsi" w:cstheme="minorHAnsi"/>
                <w:bCs/>
                <w:color w:val="0070C0"/>
                <w:sz w:val="18"/>
                <w:szCs w:val="18"/>
              </w:rPr>
            </w:pPr>
            <w:r w:rsidRPr="008A270B">
              <w:rPr>
                <w:rFonts w:asciiTheme="minorHAnsi" w:hAnsiTheme="minorHAnsi" w:cstheme="minorHAnsi"/>
                <w:bCs/>
                <w:color w:val="0070C0"/>
                <w:sz w:val="18"/>
                <w:szCs w:val="18"/>
              </w:rPr>
              <w:t xml:space="preserve">Begin to know the parts of a plant, understand the conditions a plant needs for healthy growth and see how they change over time.  Think about plants that are grown as crops, and how we use them as food. </w:t>
            </w:r>
          </w:p>
          <w:p w14:paraId="6DCFB357" w14:textId="77777777" w:rsidR="005A3B80" w:rsidRPr="008A270B" w:rsidRDefault="005A3B80" w:rsidP="008A270B">
            <w:pPr>
              <w:pStyle w:val="Default"/>
              <w:rPr>
                <w:rFonts w:asciiTheme="minorHAnsi" w:hAnsiTheme="minorHAnsi" w:cstheme="minorHAnsi"/>
                <w:bCs/>
                <w:color w:val="0070C0"/>
                <w:sz w:val="18"/>
                <w:szCs w:val="18"/>
              </w:rPr>
            </w:pPr>
            <w:r w:rsidRPr="008A270B">
              <w:rPr>
                <w:rFonts w:asciiTheme="minorHAnsi" w:hAnsiTheme="minorHAnsi" w:cstheme="minorHAnsi"/>
                <w:bCs/>
                <w:color w:val="0070C0"/>
                <w:sz w:val="18"/>
                <w:szCs w:val="18"/>
              </w:rPr>
              <w:t>Grow and observe the growth of their own plants.</w:t>
            </w:r>
          </w:p>
          <w:p w14:paraId="1A499DFC" w14:textId="77777777" w:rsidR="005A3B80" w:rsidRPr="008A270B" w:rsidRDefault="005A3B80" w:rsidP="008A270B">
            <w:pPr>
              <w:pStyle w:val="Default"/>
              <w:rPr>
                <w:rFonts w:asciiTheme="minorHAnsi" w:hAnsiTheme="minorHAnsi" w:cstheme="minorHAnsi"/>
                <w:b/>
                <w:bCs/>
                <w:color w:val="0070C0"/>
                <w:sz w:val="18"/>
                <w:szCs w:val="18"/>
                <w:u w:val="single"/>
              </w:rPr>
            </w:pPr>
          </w:p>
          <w:p w14:paraId="5E7E3C41" w14:textId="77777777" w:rsidR="005A3B80" w:rsidRPr="008A270B" w:rsidRDefault="005A3B80" w:rsidP="008A270B">
            <w:pPr>
              <w:pStyle w:val="Default"/>
              <w:rPr>
                <w:rFonts w:asciiTheme="minorHAnsi" w:hAnsiTheme="minorHAnsi" w:cstheme="minorHAnsi"/>
                <w:b/>
                <w:bCs/>
                <w:color w:val="0070C0"/>
                <w:sz w:val="18"/>
                <w:szCs w:val="18"/>
                <w:u w:val="single"/>
              </w:rPr>
            </w:pPr>
          </w:p>
          <w:p w14:paraId="03F828E4" w14:textId="77777777" w:rsidR="005A3B80" w:rsidRPr="008A270B" w:rsidRDefault="005A3B80" w:rsidP="008A270B">
            <w:pPr>
              <w:pStyle w:val="Default"/>
              <w:rPr>
                <w:rFonts w:asciiTheme="minorHAnsi" w:hAnsiTheme="minorHAnsi" w:cstheme="minorHAnsi"/>
                <w:b/>
                <w:bCs/>
                <w:color w:val="0070C0"/>
                <w:sz w:val="18"/>
                <w:szCs w:val="18"/>
                <w:u w:val="single"/>
              </w:rPr>
            </w:pPr>
          </w:p>
          <w:p w14:paraId="2AC57CB0" w14:textId="77777777" w:rsidR="005A3B80" w:rsidRPr="008A270B" w:rsidRDefault="005A3B80" w:rsidP="008A270B">
            <w:pPr>
              <w:pStyle w:val="Default"/>
              <w:rPr>
                <w:rFonts w:asciiTheme="minorHAnsi" w:hAnsiTheme="minorHAnsi" w:cstheme="minorHAnsi"/>
                <w:b/>
                <w:bCs/>
                <w:color w:val="0070C0"/>
                <w:sz w:val="18"/>
                <w:szCs w:val="18"/>
                <w:u w:val="single"/>
              </w:rPr>
            </w:pPr>
          </w:p>
          <w:p w14:paraId="5186B13D" w14:textId="77777777" w:rsidR="005A3B80" w:rsidRPr="008A270B" w:rsidRDefault="005A3B80" w:rsidP="008A270B">
            <w:pPr>
              <w:pStyle w:val="Default"/>
              <w:rPr>
                <w:rFonts w:asciiTheme="minorHAnsi" w:hAnsiTheme="minorHAnsi" w:cstheme="minorHAnsi"/>
                <w:b/>
                <w:bCs/>
                <w:color w:val="0070C0"/>
                <w:sz w:val="18"/>
                <w:szCs w:val="18"/>
                <w:u w:val="single"/>
              </w:rPr>
            </w:pPr>
          </w:p>
          <w:p w14:paraId="6C57C439" w14:textId="77777777" w:rsidR="005A3B80" w:rsidRPr="008A270B" w:rsidRDefault="005A3B80" w:rsidP="008A270B">
            <w:pPr>
              <w:pStyle w:val="Default"/>
              <w:rPr>
                <w:rFonts w:asciiTheme="minorHAnsi" w:hAnsiTheme="minorHAnsi" w:cstheme="minorHAnsi"/>
                <w:b/>
                <w:bCs/>
                <w:color w:val="0070C0"/>
                <w:sz w:val="18"/>
                <w:szCs w:val="18"/>
                <w:u w:val="single"/>
              </w:rPr>
            </w:pPr>
          </w:p>
          <w:p w14:paraId="3D404BC9" w14:textId="77777777" w:rsidR="005A3B80" w:rsidRPr="008A270B" w:rsidRDefault="005A3B80" w:rsidP="008A270B">
            <w:pPr>
              <w:pStyle w:val="Default"/>
              <w:rPr>
                <w:rFonts w:asciiTheme="minorHAnsi" w:hAnsiTheme="minorHAnsi" w:cstheme="minorHAnsi"/>
                <w:b/>
                <w:bCs/>
                <w:color w:val="0070C0"/>
                <w:sz w:val="18"/>
                <w:szCs w:val="18"/>
                <w:u w:val="single"/>
              </w:rPr>
            </w:pPr>
          </w:p>
          <w:p w14:paraId="61319B8A" w14:textId="77777777" w:rsidR="005A3B80" w:rsidRPr="008A270B" w:rsidRDefault="005A3B80" w:rsidP="008A270B">
            <w:pPr>
              <w:pStyle w:val="Default"/>
              <w:rPr>
                <w:rFonts w:asciiTheme="minorHAnsi" w:hAnsiTheme="minorHAnsi" w:cstheme="minorHAnsi"/>
                <w:b/>
                <w:bCs/>
                <w:color w:val="0070C0"/>
                <w:sz w:val="18"/>
                <w:szCs w:val="18"/>
                <w:u w:val="single"/>
              </w:rPr>
            </w:pPr>
          </w:p>
          <w:p w14:paraId="31A560F4" w14:textId="77777777" w:rsidR="005A3B80" w:rsidRPr="008A270B" w:rsidRDefault="005A3B80" w:rsidP="008A270B">
            <w:pPr>
              <w:pStyle w:val="Default"/>
              <w:rPr>
                <w:rFonts w:asciiTheme="minorHAnsi" w:hAnsiTheme="minorHAnsi" w:cstheme="minorHAnsi"/>
                <w:b/>
                <w:bCs/>
                <w:color w:val="0070C0"/>
                <w:sz w:val="18"/>
                <w:szCs w:val="18"/>
                <w:u w:val="single"/>
              </w:rPr>
            </w:pPr>
          </w:p>
          <w:p w14:paraId="6265AE0D" w14:textId="77777777" w:rsidR="006E2F1A" w:rsidRDefault="006E2F1A" w:rsidP="008A270B">
            <w:pPr>
              <w:pStyle w:val="Default"/>
              <w:rPr>
                <w:rFonts w:asciiTheme="minorHAnsi" w:hAnsiTheme="minorHAnsi" w:cstheme="minorHAnsi"/>
                <w:b/>
                <w:bCs/>
                <w:color w:val="0070C0"/>
                <w:sz w:val="18"/>
                <w:szCs w:val="18"/>
                <w:u w:val="single"/>
              </w:rPr>
            </w:pPr>
          </w:p>
          <w:p w14:paraId="470D805F" w14:textId="77777777" w:rsidR="006E2F1A" w:rsidRDefault="006E2F1A" w:rsidP="008A270B">
            <w:pPr>
              <w:pStyle w:val="Default"/>
              <w:rPr>
                <w:rFonts w:asciiTheme="minorHAnsi" w:hAnsiTheme="minorHAnsi" w:cstheme="minorHAnsi"/>
                <w:b/>
                <w:bCs/>
                <w:color w:val="0070C0"/>
                <w:sz w:val="18"/>
                <w:szCs w:val="18"/>
                <w:u w:val="single"/>
              </w:rPr>
            </w:pPr>
          </w:p>
          <w:p w14:paraId="3C1AB7AD" w14:textId="77777777" w:rsidR="006E2F1A" w:rsidRDefault="006E2F1A" w:rsidP="008A270B">
            <w:pPr>
              <w:pStyle w:val="Default"/>
              <w:rPr>
                <w:rFonts w:asciiTheme="minorHAnsi" w:hAnsiTheme="minorHAnsi" w:cstheme="minorHAnsi"/>
                <w:b/>
                <w:bCs/>
                <w:color w:val="0070C0"/>
                <w:sz w:val="18"/>
                <w:szCs w:val="18"/>
                <w:u w:val="single"/>
              </w:rPr>
            </w:pPr>
          </w:p>
          <w:p w14:paraId="2B965B8B" w14:textId="77777777" w:rsidR="006E2F1A" w:rsidRDefault="006E2F1A" w:rsidP="008A270B">
            <w:pPr>
              <w:pStyle w:val="Default"/>
              <w:rPr>
                <w:rFonts w:asciiTheme="minorHAnsi" w:hAnsiTheme="minorHAnsi" w:cstheme="minorHAnsi"/>
                <w:b/>
                <w:bCs/>
                <w:color w:val="0070C0"/>
                <w:sz w:val="18"/>
                <w:szCs w:val="18"/>
                <w:u w:val="single"/>
              </w:rPr>
            </w:pPr>
          </w:p>
          <w:p w14:paraId="2412EFB0" w14:textId="77777777" w:rsidR="00F95794" w:rsidRDefault="00F95794" w:rsidP="008A270B">
            <w:pPr>
              <w:pStyle w:val="Default"/>
              <w:rPr>
                <w:rFonts w:asciiTheme="minorHAnsi" w:hAnsiTheme="minorHAnsi" w:cstheme="minorHAnsi"/>
                <w:b/>
                <w:bCs/>
                <w:color w:val="0070C0"/>
                <w:sz w:val="18"/>
                <w:szCs w:val="18"/>
                <w:u w:val="single"/>
              </w:rPr>
            </w:pPr>
          </w:p>
          <w:p w14:paraId="6898A6D1" w14:textId="77777777" w:rsidR="00F95794" w:rsidRDefault="00F95794" w:rsidP="008A270B">
            <w:pPr>
              <w:pStyle w:val="Default"/>
              <w:rPr>
                <w:rFonts w:asciiTheme="minorHAnsi" w:hAnsiTheme="minorHAnsi" w:cstheme="minorHAnsi"/>
                <w:b/>
                <w:bCs/>
                <w:color w:val="0070C0"/>
                <w:sz w:val="18"/>
                <w:szCs w:val="18"/>
                <w:u w:val="single"/>
              </w:rPr>
            </w:pPr>
          </w:p>
          <w:p w14:paraId="38EB58BE" w14:textId="77777777" w:rsidR="00F95794" w:rsidRDefault="00F95794" w:rsidP="008A270B">
            <w:pPr>
              <w:pStyle w:val="Default"/>
              <w:rPr>
                <w:rFonts w:asciiTheme="minorHAnsi" w:hAnsiTheme="minorHAnsi" w:cstheme="minorHAnsi"/>
                <w:b/>
                <w:bCs/>
                <w:color w:val="0070C0"/>
                <w:sz w:val="18"/>
                <w:szCs w:val="18"/>
                <w:u w:val="single"/>
              </w:rPr>
            </w:pPr>
          </w:p>
          <w:p w14:paraId="313A1332" w14:textId="77777777" w:rsidR="00F95794" w:rsidRDefault="00F95794" w:rsidP="008A270B">
            <w:pPr>
              <w:pStyle w:val="Default"/>
              <w:rPr>
                <w:rFonts w:asciiTheme="minorHAnsi" w:hAnsiTheme="minorHAnsi" w:cstheme="minorHAnsi"/>
                <w:b/>
                <w:bCs/>
                <w:color w:val="0070C0"/>
                <w:sz w:val="18"/>
                <w:szCs w:val="18"/>
                <w:u w:val="single"/>
              </w:rPr>
            </w:pPr>
          </w:p>
          <w:p w14:paraId="3EAAB9FE" w14:textId="77777777" w:rsidR="00F95794" w:rsidRDefault="00F95794" w:rsidP="008A270B">
            <w:pPr>
              <w:pStyle w:val="Default"/>
              <w:rPr>
                <w:rFonts w:asciiTheme="minorHAnsi" w:hAnsiTheme="minorHAnsi" w:cstheme="minorHAnsi"/>
                <w:b/>
                <w:bCs/>
                <w:color w:val="0070C0"/>
                <w:sz w:val="18"/>
                <w:szCs w:val="18"/>
                <w:u w:val="single"/>
              </w:rPr>
            </w:pPr>
          </w:p>
          <w:p w14:paraId="4EE4249D" w14:textId="77777777" w:rsidR="00F95794" w:rsidRDefault="00F95794" w:rsidP="008A270B">
            <w:pPr>
              <w:pStyle w:val="Default"/>
              <w:rPr>
                <w:rFonts w:asciiTheme="minorHAnsi" w:hAnsiTheme="minorHAnsi" w:cstheme="minorHAnsi"/>
                <w:b/>
                <w:bCs/>
                <w:color w:val="0070C0"/>
                <w:sz w:val="18"/>
                <w:szCs w:val="18"/>
                <w:u w:val="single"/>
              </w:rPr>
            </w:pPr>
          </w:p>
          <w:p w14:paraId="6B29E439" w14:textId="77777777" w:rsidR="006B0602" w:rsidRDefault="006B0602" w:rsidP="008A270B">
            <w:pPr>
              <w:pStyle w:val="Default"/>
              <w:rPr>
                <w:rFonts w:asciiTheme="minorHAnsi" w:hAnsiTheme="minorHAnsi" w:cstheme="minorHAnsi"/>
                <w:b/>
                <w:bCs/>
                <w:color w:val="0070C0"/>
                <w:sz w:val="18"/>
                <w:szCs w:val="18"/>
                <w:u w:val="single"/>
              </w:rPr>
            </w:pPr>
          </w:p>
          <w:p w14:paraId="4D44959B" w14:textId="77777777" w:rsidR="006B0602" w:rsidRDefault="006B0602" w:rsidP="008A270B">
            <w:pPr>
              <w:pStyle w:val="Default"/>
              <w:rPr>
                <w:rFonts w:asciiTheme="minorHAnsi" w:hAnsiTheme="minorHAnsi" w:cstheme="minorHAnsi"/>
                <w:b/>
                <w:bCs/>
                <w:color w:val="0070C0"/>
                <w:sz w:val="18"/>
                <w:szCs w:val="18"/>
                <w:u w:val="single"/>
              </w:rPr>
            </w:pPr>
          </w:p>
          <w:p w14:paraId="485377BF" w14:textId="77777777" w:rsidR="006B0602" w:rsidRDefault="006B0602" w:rsidP="008A270B">
            <w:pPr>
              <w:pStyle w:val="Default"/>
              <w:rPr>
                <w:rFonts w:asciiTheme="minorHAnsi" w:hAnsiTheme="minorHAnsi" w:cstheme="minorHAnsi"/>
                <w:b/>
                <w:bCs/>
                <w:color w:val="0070C0"/>
                <w:sz w:val="18"/>
                <w:szCs w:val="18"/>
                <w:u w:val="single"/>
              </w:rPr>
            </w:pPr>
          </w:p>
          <w:p w14:paraId="52774721" w14:textId="77777777" w:rsidR="006B0602" w:rsidRDefault="006B0602" w:rsidP="008A270B">
            <w:pPr>
              <w:pStyle w:val="Default"/>
              <w:rPr>
                <w:rFonts w:asciiTheme="minorHAnsi" w:hAnsiTheme="minorHAnsi" w:cstheme="minorHAnsi"/>
                <w:b/>
                <w:bCs/>
                <w:color w:val="0070C0"/>
                <w:sz w:val="18"/>
                <w:szCs w:val="18"/>
                <w:u w:val="single"/>
              </w:rPr>
            </w:pPr>
          </w:p>
          <w:p w14:paraId="4AEF8A2D" w14:textId="4525B400" w:rsidR="005A3B80" w:rsidRPr="008A270B" w:rsidRDefault="006E2F1A" w:rsidP="008A270B">
            <w:pPr>
              <w:pStyle w:val="Default"/>
              <w:rPr>
                <w:rFonts w:asciiTheme="minorHAnsi" w:hAnsiTheme="minorHAnsi" w:cstheme="minorHAnsi"/>
                <w:color w:val="0070C0"/>
                <w:sz w:val="18"/>
                <w:szCs w:val="18"/>
                <w:u w:val="single"/>
              </w:rPr>
            </w:pPr>
            <w:r>
              <w:rPr>
                <w:rFonts w:asciiTheme="minorHAnsi" w:hAnsiTheme="minorHAnsi" w:cstheme="minorHAnsi"/>
                <w:b/>
                <w:bCs/>
                <w:color w:val="0070C0"/>
                <w:sz w:val="18"/>
                <w:szCs w:val="18"/>
                <w:u w:val="single"/>
              </w:rPr>
              <w:t xml:space="preserve">All </w:t>
            </w:r>
            <w:r w:rsidR="005A3B80" w:rsidRPr="008A270B">
              <w:rPr>
                <w:rFonts w:asciiTheme="minorHAnsi" w:hAnsiTheme="minorHAnsi" w:cstheme="minorHAnsi"/>
                <w:b/>
                <w:bCs/>
                <w:color w:val="0070C0"/>
                <w:sz w:val="18"/>
                <w:szCs w:val="18"/>
                <w:u w:val="single"/>
              </w:rPr>
              <w:t>About Animals</w:t>
            </w:r>
          </w:p>
          <w:p w14:paraId="313115EC" w14:textId="77777777" w:rsidR="005A3B80" w:rsidRPr="008A270B" w:rsidRDefault="005A3B80" w:rsidP="008A270B">
            <w:pPr>
              <w:pStyle w:val="Default"/>
              <w:rPr>
                <w:rFonts w:asciiTheme="minorHAnsi" w:hAnsiTheme="minorHAnsi" w:cstheme="minorHAnsi"/>
                <w:color w:val="0070C0"/>
                <w:sz w:val="18"/>
                <w:szCs w:val="18"/>
              </w:rPr>
            </w:pPr>
            <w:r w:rsidRPr="008A270B">
              <w:rPr>
                <w:rFonts w:asciiTheme="minorHAnsi" w:hAnsiTheme="minorHAnsi" w:cstheme="minorHAnsi"/>
                <w:color w:val="0070C0"/>
                <w:sz w:val="18"/>
                <w:szCs w:val="18"/>
              </w:rPr>
              <w:t>Know more about animals, focus on how to care for pets and other animals in different ways.  Basic identification of animals, through to how animals and pets grow.  Discover the basics of genetics, by studying characteristics that animals gain from their parents.  Develop an understanding of different species and encourage care and preservation of animals.</w:t>
            </w:r>
          </w:p>
          <w:p w14:paraId="70DF735C" w14:textId="77777777" w:rsidR="005A3B80" w:rsidRPr="008A270B" w:rsidRDefault="005A3B80" w:rsidP="008A270B">
            <w:pPr>
              <w:ind w:right="2"/>
              <w:jc w:val="center"/>
              <w:rPr>
                <w:rFonts w:asciiTheme="minorHAnsi" w:hAnsiTheme="minorHAnsi" w:cstheme="minorHAnsi"/>
                <w:sz w:val="18"/>
                <w:szCs w:val="18"/>
              </w:rPr>
            </w:pPr>
          </w:p>
        </w:tc>
        <w:tc>
          <w:tcPr>
            <w:tcW w:w="2267" w:type="dxa"/>
            <w:tcBorders>
              <w:top w:val="single" w:sz="4" w:space="0" w:color="auto"/>
              <w:left w:val="single" w:sz="4" w:space="0" w:color="auto"/>
              <w:bottom w:val="single" w:sz="4" w:space="0" w:color="auto"/>
              <w:right w:val="single" w:sz="4" w:space="0" w:color="000000" w:themeColor="text1"/>
            </w:tcBorders>
          </w:tcPr>
          <w:p w14:paraId="2B724A3D" w14:textId="72069C48" w:rsidR="005A3B80" w:rsidRPr="008A270B" w:rsidRDefault="005A3B80" w:rsidP="008A270B">
            <w:pPr>
              <w:pStyle w:val="Default"/>
              <w:rPr>
                <w:rFonts w:asciiTheme="minorHAnsi" w:hAnsiTheme="minorHAnsi" w:cstheme="minorHAnsi"/>
                <w:color w:val="0070C0"/>
                <w:sz w:val="18"/>
                <w:szCs w:val="18"/>
                <w:u w:val="single"/>
              </w:rPr>
            </w:pPr>
            <w:r w:rsidRPr="008A270B">
              <w:rPr>
                <w:rFonts w:asciiTheme="minorHAnsi" w:hAnsiTheme="minorHAnsi" w:cstheme="minorHAnsi"/>
                <w:b/>
                <w:bCs/>
                <w:color w:val="0070C0"/>
                <w:sz w:val="18"/>
                <w:szCs w:val="18"/>
                <w:u w:val="single"/>
              </w:rPr>
              <w:t xml:space="preserve">Plants  </w:t>
            </w:r>
          </w:p>
          <w:p w14:paraId="39C15A71" w14:textId="2B0D1ACB" w:rsidR="00723B81" w:rsidRPr="00723B81" w:rsidRDefault="00723B81" w:rsidP="00723B81">
            <w:pPr>
              <w:pStyle w:val="NoSpacing"/>
              <w:rPr>
                <w:rFonts w:asciiTheme="minorHAnsi" w:hAnsiTheme="minorHAnsi" w:cstheme="minorHAnsi"/>
                <w:color w:val="0070C0"/>
                <w:sz w:val="18"/>
                <w:szCs w:val="18"/>
              </w:rPr>
            </w:pPr>
            <w:r w:rsidRPr="00723B81">
              <w:rPr>
                <w:rFonts w:asciiTheme="minorHAnsi" w:hAnsiTheme="minorHAnsi" w:cstheme="minorHAnsi"/>
                <w:color w:val="0070C0"/>
                <w:sz w:val="18"/>
                <w:szCs w:val="18"/>
              </w:rPr>
              <w:t>Observe and describe how seeds and bulbs grow into mature plants; and find out and describe how plants need water, light and suitable temperature to grow and stay healthy.</w:t>
            </w:r>
          </w:p>
          <w:p w14:paraId="49B764B6" w14:textId="77777777" w:rsidR="00723B81" w:rsidRPr="00723B81" w:rsidRDefault="00723B81" w:rsidP="00723B81">
            <w:pPr>
              <w:pStyle w:val="NoSpacing"/>
              <w:rPr>
                <w:rFonts w:asciiTheme="minorHAnsi" w:hAnsiTheme="minorHAnsi" w:cstheme="minorHAnsi"/>
                <w:color w:val="0070C0"/>
                <w:sz w:val="18"/>
                <w:szCs w:val="18"/>
              </w:rPr>
            </w:pPr>
          </w:p>
          <w:p w14:paraId="1B9F74C8" w14:textId="30C9ACDF" w:rsidR="00723B81" w:rsidRPr="00723B81" w:rsidRDefault="00723B81" w:rsidP="00723B81">
            <w:pPr>
              <w:pStyle w:val="NoSpacing"/>
              <w:rPr>
                <w:rFonts w:asciiTheme="minorHAnsi" w:hAnsiTheme="minorHAnsi" w:cstheme="minorHAnsi"/>
                <w:color w:val="0070C0"/>
                <w:sz w:val="18"/>
                <w:szCs w:val="18"/>
              </w:rPr>
            </w:pPr>
            <w:r w:rsidRPr="00723B81">
              <w:rPr>
                <w:rFonts w:asciiTheme="minorHAnsi" w:hAnsiTheme="minorHAnsi" w:cstheme="minorHAnsi"/>
                <w:color w:val="0070C0"/>
                <w:sz w:val="18"/>
                <w:szCs w:val="18"/>
              </w:rPr>
              <w:t>This second unit on plants and builds on the knowledge children have covered during their unit on plants in year 1.</w:t>
            </w:r>
          </w:p>
          <w:p w14:paraId="4F4FEE41" w14:textId="77777777" w:rsidR="00723B81" w:rsidRPr="00723B81" w:rsidRDefault="00723B81" w:rsidP="00723B81">
            <w:pPr>
              <w:pStyle w:val="NoSpacing"/>
              <w:rPr>
                <w:rFonts w:asciiTheme="minorHAnsi" w:hAnsiTheme="minorHAnsi" w:cstheme="minorHAnsi"/>
                <w:b/>
                <w:color w:val="0070C0"/>
                <w:sz w:val="18"/>
                <w:szCs w:val="18"/>
                <w:u w:val="single"/>
              </w:rPr>
            </w:pPr>
          </w:p>
          <w:p w14:paraId="41C6AC2A" w14:textId="77777777" w:rsidR="005A3B80" w:rsidRPr="008A270B" w:rsidRDefault="005A3B80" w:rsidP="008A270B">
            <w:pPr>
              <w:pStyle w:val="NoSpacing"/>
              <w:rPr>
                <w:rFonts w:asciiTheme="minorHAnsi" w:hAnsiTheme="minorHAnsi" w:cstheme="minorHAnsi"/>
                <w:b/>
                <w:color w:val="0070C0"/>
                <w:sz w:val="18"/>
                <w:szCs w:val="18"/>
                <w:u w:val="single"/>
              </w:rPr>
            </w:pPr>
          </w:p>
          <w:p w14:paraId="2DC44586" w14:textId="77777777" w:rsidR="005A3B80" w:rsidRPr="008A270B" w:rsidRDefault="005A3B80" w:rsidP="008A270B">
            <w:pPr>
              <w:pStyle w:val="NoSpacing"/>
              <w:rPr>
                <w:rFonts w:asciiTheme="minorHAnsi" w:hAnsiTheme="minorHAnsi" w:cstheme="minorHAnsi"/>
                <w:b/>
                <w:color w:val="0070C0"/>
                <w:sz w:val="18"/>
                <w:szCs w:val="18"/>
                <w:u w:val="single"/>
              </w:rPr>
            </w:pPr>
          </w:p>
          <w:p w14:paraId="4FFCBC07" w14:textId="77777777" w:rsidR="005A3B80" w:rsidRPr="008A270B" w:rsidRDefault="005A3B80" w:rsidP="008A270B">
            <w:pPr>
              <w:pStyle w:val="NoSpacing"/>
              <w:rPr>
                <w:rFonts w:asciiTheme="minorHAnsi" w:hAnsiTheme="minorHAnsi" w:cstheme="minorHAnsi"/>
                <w:b/>
                <w:color w:val="0070C0"/>
                <w:sz w:val="18"/>
                <w:szCs w:val="18"/>
                <w:u w:val="single"/>
              </w:rPr>
            </w:pPr>
          </w:p>
          <w:p w14:paraId="1728B4D0" w14:textId="77777777" w:rsidR="005A3B80" w:rsidRPr="008A270B" w:rsidRDefault="005A3B80" w:rsidP="008A270B">
            <w:pPr>
              <w:pStyle w:val="NoSpacing"/>
              <w:rPr>
                <w:rFonts w:asciiTheme="minorHAnsi" w:hAnsiTheme="minorHAnsi" w:cstheme="minorHAnsi"/>
                <w:b/>
                <w:color w:val="0070C0"/>
                <w:sz w:val="18"/>
                <w:szCs w:val="18"/>
                <w:u w:val="single"/>
              </w:rPr>
            </w:pPr>
          </w:p>
          <w:p w14:paraId="34959D4B" w14:textId="77777777" w:rsidR="005A3B80" w:rsidRPr="008A270B" w:rsidRDefault="005A3B80" w:rsidP="008A270B">
            <w:pPr>
              <w:pStyle w:val="NoSpacing"/>
              <w:rPr>
                <w:rFonts w:asciiTheme="minorHAnsi" w:hAnsiTheme="minorHAnsi" w:cstheme="minorHAnsi"/>
                <w:b/>
                <w:color w:val="0070C0"/>
                <w:sz w:val="18"/>
                <w:szCs w:val="18"/>
                <w:u w:val="single"/>
              </w:rPr>
            </w:pPr>
          </w:p>
          <w:p w14:paraId="7BD58BA2" w14:textId="77777777" w:rsidR="005A3B80" w:rsidRDefault="005A3B80" w:rsidP="008A270B">
            <w:pPr>
              <w:pStyle w:val="NoSpacing"/>
              <w:rPr>
                <w:rFonts w:asciiTheme="minorHAnsi" w:hAnsiTheme="minorHAnsi" w:cstheme="minorHAnsi"/>
                <w:b/>
                <w:color w:val="0070C0"/>
                <w:sz w:val="18"/>
                <w:szCs w:val="18"/>
                <w:u w:val="single"/>
              </w:rPr>
            </w:pPr>
          </w:p>
          <w:p w14:paraId="5E544948" w14:textId="77777777" w:rsidR="00723B81" w:rsidRDefault="00723B81" w:rsidP="008A270B">
            <w:pPr>
              <w:pStyle w:val="NoSpacing"/>
              <w:rPr>
                <w:rFonts w:asciiTheme="minorHAnsi" w:hAnsiTheme="minorHAnsi" w:cstheme="minorHAnsi"/>
                <w:b/>
                <w:color w:val="0070C0"/>
                <w:sz w:val="18"/>
                <w:szCs w:val="18"/>
                <w:u w:val="single"/>
              </w:rPr>
            </w:pPr>
          </w:p>
          <w:p w14:paraId="7CEFAEC6" w14:textId="77777777" w:rsidR="00F95794" w:rsidRDefault="00F95794" w:rsidP="008A270B">
            <w:pPr>
              <w:pStyle w:val="NoSpacing"/>
              <w:rPr>
                <w:rFonts w:asciiTheme="minorHAnsi" w:hAnsiTheme="minorHAnsi" w:cstheme="minorHAnsi"/>
                <w:b/>
                <w:color w:val="0070C0"/>
                <w:sz w:val="18"/>
                <w:szCs w:val="18"/>
                <w:u w:val="single"/>
              </w:rPr>
            </w:pPr>
          </w:p>
          <w:p w14:paraId="2AF6F896" w14:textId="77777777" w:rsidR="00F95794" w:rsidRDefault="00F95794" w:rsidP="008A270B">
            <w:pPr>
              <w:pStyle w:val="NoSpacing"/>
              <w:rPr>
                <w:rFonts w:asciiTheme="minorHAnsi" w:hAnsiTheme="minorHAnsi" w:cstheme="minorHAnsi"/>
                <w:b/>
                <w:color w:val="0070C0"/>
                <w:sz w:val="18"/>
                <w:szCs w:val="18"/>
                <w:u w:val="single"/>
              </w:rPr>
            </w:pPr>
          </w:p>
          <w:p w14:paraId="4ECC6606" w14:textId="77777777" w:rsidR="00F95794" w:rsidRDefault="00F95794" w:rsidP="008A270B">
            <w:pPr>
              <w:pStyle w:val="NoSpacing"/>
              <w:rPr>
                <w:rFonts w:asciiTheme="minorHAnsi" w:hAnsiTheme="minorHAnsi" w:cstheme="minorHAnsi"/>
                <w:b/>
                <w:color w:val="0070C0"/>
                <w:sz w:val="18"/>
                <w:szCs w:val="18"/>
                <w:u w:val="single"/>
              </w:rPr>
            </w:pPr>
          </w:p>
          <w:p w14:paraId="5AA6B85B" w14:textId="77777777" w:rsidR="00F95794" w:rsidRDefault="00F95794" w:rsidP="008A270B">
            <w:pPr>
              <w:pStyle w:val="NoSpacing"/>
              <w:rPr>
                <w:rFonts w:asciiTheme="minorHAnsi" w:hAnsiTheme="minorHAnsi" w:cstheme="minorHAnsi"/>
                <w:b/>
                <w:color w:val="0070C0"/>
                <w:sz w:val="18"/>
                <w:szCs w:val="18"/>
                <w:u w:val="single"/>
              </w:rPr>
            </w:pPr>
          </w:p>
          <w:p w14:paraId="6F5ED16B" w14:textId="77777777" w:rsidR="00F95794" w:rsidRDefault="00F95794" w:rsidP="008A270B">
            <w:pPr>
              <w:pStyle w:val="NoSpacing"/>
              <w:rPr>
                <w:rFonts w:asciiTheme="minorHAnsi" w:hAnsiTheme="minorHAnsi" w:cstheme="minorHAnsi"/>
                <w:b/>
                <w:color w:val="0070C0"/>
                <w:sz w:val="18"/>
                <w:szCs w:val="18"/>
                <w:u w:val="single"/>
              </w:rPr>
            </w:pPr>
          </w:p>
          <w:p w14:paraId="65604AFD" w14:textId="77777777" w:rsidR="00F95794" w:rsidRDefault="00F95794" w:rsidP="008A270B">
            <w:pPr>
              <w:pStyle w:val="NoSpacing"/>
              <w:rPr>
                <w:rFonts w:asciiTheme="minorHAnsi" w:hAnsiTheme="minorHAnsi" w:cstheme="minorHAnsi"/>
                <w:b/>
                <w:color w:val="0070C0"/>
                <w:sz w:val="18"/>
                <w:szCs w:val="18"/>
                <w:u w:val="single"/>
              </w:rPr>
            </w:pPr>
          </w:p>
          <w:p w14:paraId="6BC29D2B" w14:textId="77777777" w:rsidR="00F95794" w:rsidRDefault="00F95794" w:rsidP="008A270B">
            <w:pPr>
              <w:pStyle w:val="NoSpacing"/>
              <w:rPr>
                <w:rFonts w:asciiTheme="minorHAnsi" w:hAnsiTheme="minorHAnsi" w:cstheme="minorHAnsi"/>
                <w:b/>
                <w:color w:val="0070C0"/>
                <w:sz w:val="18"/>
                <w:szCs w:val="18"/>
                <w:u w:val="single"/>
              </w:rPr>
            </w:pPr>
          </w:p>
          <w:p w14:paraId="5E9E5403" w14:textId="77777777" w:rsidR="006B0602" w:rsidRDefault="006B0602" w:rsidP="008A270B">
            <w:pPr>
              <w:pStyle w:val="NoSpacing"/>
              <w:rPr>
                <w:rFonts w:asciiTheme="minorHAnsi" w:hAnsiTheme="minorHAnsi" w:cstheme="minorHAnsi"/>
                <w:b/>
                <w:color w:val="0070C0"/>
                <w:sz w:val="18"/>
                <w:szCs w:val="18"/>
                <w:u w:val="single"/>
              </w:rPr>
            </w:pPr>
          </w:p>
          <w:p w14:paraId="422E114E" w14:textId="77777777" w:rsidR="006B0602" w:rsidRDefault="006B0602" w:rsidP="008A270B">
            <w:pPr>
              <w:pStyle w:val="NoSpacing"/>
              <w:rPr>
                <w:rFonts w:asciiTheme="minorHAnsi" w:hAnsiTheme="minorHAnsi" w:cstheme="minorHAnsi"/>
                <w:b/>
                <w:color w:val="0070C0"/>
                <w:sz w:val="18"/>
                <w:szCs w:val="18"/>
                <w:u w:val="single"/>
              </w:rPr>
            </w:pPr>
          </w:p>
          <w:p w14:paraId="40DB77E1" w14:textId="77777777" w:rsidR="006B0602" w:rsidRDefault="006B0602" w:rsidP="008A270B">
            <w:pPr>
              <w:pStyle w:val="NoSpacing"/>
              <w:rPr>
                <w:rFonts w:asciiTheme="minorHAnsi" w:hAnsiTheme="minorHAnsi" w:cstheme="minorHAnsi"/>
                <w:b/>
                <w:color w:val="0070C0"/>
                <w:sz w:val="18"/>
                <w:szCs w:val="18"/>
                <w:u w:val="single"/>
              </w:rPr>
            </w:pPr>
          </w:p>
          <w:p w14:paraId="2149153B" w14:textId="77777777" w:rsidR="006B0602" w:rsidRDefault="006B0602" w:rsidP="008A270B">
            <w:pPr>
              <w:pStyle w:val="NoSpacing"/>
              <w:rPr>
                <w:rFonts w:asciiTheme="minorHAnsi" w:hAnsiTheme="minorHAnsi" w:cstheme="minorHAnsi"/>
                <w:b/>
                <w:color w:val="0070C0"/>
                <w:sz w:val="18"/>
                <w:szCs w:val="18"/>
                <w:u w:val="single"/>
              </w:rPr>
            </w:pPr>
          </w:p>
          <w:p w14:paraId="4C5BD44C" w14:textId="3E92D02D" w:rsidR="005A3B80" w:rsidRPr="008A270B" w:rsidRDefault="005A3B80" w:rsidP="008A270B">
            <w:pPr>
              <w:pStyle w:val="NoSpacing"/>
              <w:rPr>
                <w:rFonts w:asciiTheme="minorHAnsi" w:hAnsiTheme="minorHAnsi" w:cstheme="minorHAnsi"/>
                <w:b/>
                <w:color w:val="0070C0"/>
                <w:sz w:val="18"/>
                <w:szCs w:val="18"/>
                <w:u w:val="single"/>
              </w:rPr>
            </w:pPr>
            <w:r w:rsidRPr="008A270B">
              <w:rPr>
                <w:rFonts w:asciiTheme="minorHAnsi" w:hAnsiTheme="minorHAnsi" w:cstheme="minorHAnsi"/>
                <w:b/>
                <w:color w:val="0070C0"/>
                <w:sz w:val="18"/>
                <w:szCs w:val="18"/>
                <w:u w:val="single"/>
              </w:rPr>
              <w:t>Habitats</w:t>
            </w:r>
            <w:r w:rsidR="00723B81">
              <w:rPr>
                <w:rFonts w:asciiTheme="minorHAnsi" w:hAnsiTheme="minorHAnsi" w:cstheme="minorHAnsi"/>
                <w:b/>
                <w:color w:val="0070C0"/>
                <w:sz w:val="18"/>
                <w:szCs w:val="18"/>
                <w:u w:val="single"/>
              </w:rPr>
              <w:t xml:space="preserve"> Around </w:t>
            </w:r>
            <w:proofErr w:type="gramStart"/>
            <w:r w:rsidR="00723B81">
              <w:rPr>
                <w:rFonts w:asciiTheme="minorHAnsi" w:hAnsiTheme="minorHAnsi" w:cstheme="minorHAnsi"/>
                <w:b/>
                <w:color w:val="0070C0"/>
                <w:sz w:val="18"/>
                <w:szCs w:val="18"/>
                <w:u w:val="single"/>
              </w:rPr>
              <w:t>The</w:t>
            </w:r>
            <w:proofErr w:type="gramEnd"/>
            <w:r w:rsidR="00723B81">
              <w:rPr>
                <w:rFonts w:asciiTheme="minorHAnsi" w:hAnsiTheme="minorHAnsi" w:cstheme="minorHAnsi"/>
                <w:b/>
                <w:color w:val="0070C0"/>
                <w:sz w:val="18"/>
                <w:szCs w:val="18"/>
                <w:u w:val="single"/>
              </w:rPr>
              <w:t xml:space="preserve"> World</w:t>
            </w:r>
          </w:p>
          <w:p w14:paraId="4357A966" w14:textId="611CDDB8" w:rsidR="005A3B80" w:rsidRPr="008A270B" w:rsidRDefault="00723B81" w:rsidP="00723B81">
            <w:pPr>
              <w:pStyle w:val="NoSpacing"/>
              <w:rPr>
                <w:rFonts w:asciiTheme="minorHAnsi" w:hAnsiTheme="minorHAnsi" w:cstheme="minorHAnsi"/>
                <w:sz w:val="18"/>
                <w:szCs w:val="18"/>
              </w:rPr>
            </w:pPr>
            <w:r w:rsidRPr="00D26C75">
              <w:rPr>
                <w:rFonts w:asciiTheme="minorHAnsi" w:hAnsiTheme="minorHAnsi" w:cstheme="minorHAnsi"/>
                <w:color w:val="0070C0"/>
                <w:sz w:val="18"/>
                <w:szCs w:val="18"/>
              </w:rPr>
              <w:t>Learn about habitats</w:t>
            </w:r>
            <w:r w:rsidR="00D26C75" w:rsidRPr="00D26C75">
              <w:rPr>
                <w:rFonts w:asciiTheme="minorHAnsi" w:hAnsiTheme="minorHAnsi" w:cstheme="minorHAnsi"/>
                <w:color w:val="0070C0"/>
                <w:sz w:val="18"/>
                <w:szCs w:val="18"/>
              </w:rPr>
              <w:t xml:space="preserve"> and appreciate that environments are constantly changing. Explore the rainforest and its problems and describe life in the ocean. Discover the Arctic and Antarctic habitat and create a model of a chosen habitat.</w:t>
            </w:r>
          </w:p>
        </w:tc>
        <w:tc>
          <w:tcPr>
            <w:tcW w:w="2264" w:type="dxa"/>
            <w:tcBorders>
              <w:top w:val="single" w:sz="4" w:space="0" w:color="000000" w:themeColor="text1"/>
              <w:left w:val="single" w:sz="4" w:space="0" w:color="000000" w:themeColor="text1"/>
              <w:bottom w:val="single" w:sz="4" w:space="0" w:color="auto"/>
              <w:right w:val="single" w:sz="4" w:space="0" w:color="auto"/>
            </w:tcBorders>
          </w:tcPr>
          <w:p w14:paraId="19537457" w14:textId="58E66288" w:rsidR="005A3B80" w:rsidRPr="008A270B" w:rsidRDefault="005A3B80" w:rsidP="008A270B">
            <w:pPr>
              <w:pStyle w:val="Default"/>
              <w:rPr>
                <w:rFonts w:asciiTheme="minorHAnsi" w:hAnsiTheme="minorHAnsi" w:cstheme="minorHAnsi"/>
                <w:color w:val="0070C0"/>
                <w:sz w:val="18"/>
                <w:szCs w:val="18"/>
                <w:u w:val="single"/>
              </w:rPr>
            </w:pPr>
            <w:r w:rsidRPr="008A270B">
              <w:rPr>
                <w:rFonts w:asciiTheme="minorHAnsi" w:hAnsiTheme="minorHAnsi" w:cstheme="minorHAnsi"/>
                <w:b/>
                <w:bCs/>
                <w:color w:val="0070C0"/>
                <w:sz w:val="18"/>
                <w:szCs w:val="18"/>
                <w:u w:val="single"/>
              </w:rPr>
              <w:t>Plant</w:t>
            </w:r>
            <w:r w:rsidR="00F95794">
              <w:rPr>
                <w:rFonts w:asciiTheme="minorHAnsi" w:hAnsiTheme="minorHAnsi" w:cstheme="minorHAnsi"/>
                <w:b/>
                <w:bCs/>
                <w:color w:val="0070C0"/>
                <w:sz w:val="18"/>
                <w:szCs w:val="18"/>
                <w:u w:val="single"/>
              </w:rPr>
              <w:t>s</w:t>
            </w:r>
          </w:p>
          <w:p w14:paraId="7C80208D" w14:textId="4B297625" w:rsidR="00F95794" w:rsidRPr="00F95794" w:rsidRDefault="00F95794" w:rsidP="00F95794">
            <w:pPr>
              <w:pStyle w:val="Default"/>
              <w:rPr>
                <w:rFonts w:asciiTheme="minorHAnsi" w:hAnsiTheme="minorHAnsi" w:cstheme="minorHAnsi"/>
                <w:bCs/>
                <w:color w:val="0070C0"/>
                <w:sz w:val="18"/>
                <w:szCs w:val="18"/>
              </w:rPr>
            </w:pPr>
            <w:r w:rsidRPr="00F95794">
              <w:rPr>
                <w:rFonts w:asciiTheme="minorHAnsi" w:hAnsiTheme="minorHAnsi" w:cstheme="minorHAnsi"/>
                <w:bCs/>
                <w:color w:val="0070C0"/>
                <w:sz w:val="18"/>
                <w:szCs w:val="18"/>
              </w:rPr>
              <w:t xml:space="preserve">Identify and describe the functions of different parts of flowering plants: roots, stem/trunk, leaves and flowers. Explore the requirements of plants for life and growth (air, light, water, nutrients from soil, and room to grow) and how they vary from plant to plant. Learn how to investigate the way in which water is transported within plants and </w:t>
            </w:r>
            <w:proofErr w:type="gramStart"/>
            <w:r w:rsidRPr="00F95794">
              <w:rPr>
                <w:rFonts w:asciiTheme="minorHAnsi" w:hAnsiTheme="minorHAnsi" w:cstheme="minorHAnsi"/>
                <w:bCs/>
                <w:color w:val="0070C0"/>
                <w:sz w:val="18"/>
                <w:szCs w:val="18"/>
              </w:rPr>
              <w:t>finally  learn</w:t>
            </w:r>
            <w:proofErr w:type="gramEnd"/>
            <w:r w:rsidRPr="00F95794">
              <w:rPr>
                <w:rFonts w:asciiTheme="minorHAnsi" w:hAnsiTheme="minorHAnsi" w:cstheme="minorHAnsi"/>
                <w:bCs/>
                <w:color w:val="0070C0"/>
                <w:sz w:val="18"/>
                <w:szCs w:val="18"/>
              </w:rPr>
              <w:t xml:space="preserve"> how to explore the part that flowers play in the life cycle of flowering plants, including pollination, seed formation and seed dispersal.</w:t>
            </w:r>
          </w:p>
          <w:p w14:paraId="5A6DCC83" w14:textId="77777777" w:rsidR="00F95794" w:rsidRPr="00F95794" w:rsidRDefault="00F95794" w:rsidP="00F95794">
            <w:pPr>
              <w:pStyle w:val="Default"/>
              <w:rPr>
                <w:rFonts w:asciiTheme="minorHAnsi" w:hAnsiTheme="minorHAnsi" w:cstheme="minorHAnsi"/>
                <w:b/>
                <w:bCs/>
                <w:color w:val="0070C0"/>
                <w:sz w:val="18"/>
                <w:szCs w:val="18"/>
                <w:u w:val="single"/>
              </w:rPr>
            </w:pPr>
          </w:p>
          <w:p w14:paraId="44690661" w14:textId="1FFBC456" w:rsidR="005A3B80" w:rsidRPr="00F95794" w:rsidRDefault="00F95794" w:rsidP="00F95794">
            <w:pPr>
              <w:pStyle w:val="Default"/>
              <w:rPr>
                <w:rFonts w:asciiTheme="minorHAnsi" w:hAnsiTheme="minorHAnsi" w:cstheme="minorHAnsi"/>
                <w:bCs/>
                <w:color w:val="0070C0"/>
                <w:sz w:val="18"/>
                <w:szCs w:val="18"/>
              </w:rPr>
            </w:pPr>
            <w:r w:rsidRPr="00F95794">
              <w:rPr>
                <w:rFonts w:asciiTheme="minorHAnsi" w:hAnsiTheme="minorHAnsi" w:cstheme="minorHAnsi"/>
                <w:bCs/>
                <w:color w:val="0070C0"/>
                <w:sz w:val="18"/>
                <w:szCs w:val="18"/>
              </w:rPr>
              <w:t>This third unit on plants and builds on the knowledge children have covered during their unit on plants in Year 1 and 2.</w:t>
            </w:r>
          </w:p>
          <w:p w14:paraId="74539910" w14:textId="77777777" w:rsidR="005A3B80" w:rsidRPr="00F95794" w:rsidRDefault="005A3B80" w:rsidP="008A270B">
            <w:pPr>
              <w:pStyle w:val="Default"/>
              <w:rPr>
                <w:rFonts w:asciiTheme="minorHAnsi" w:hAnsiTheme="minorHAnsi" w:cstheme="minorHAnsi"/>
                <w:bCs/>
                <w:color w:val="0070C0"/>
                <w:sz w:val="18"/>
                <w:szCs w:val="18"/>
              </w:rPr>
            </w:pPr>
          </w:p>
          <w:p w14:paraId="1BD4CA78" w14:textId="77777777" w:rsidR="00F95794" w:rsidRDefault="00F95794" w:rsidP="008A270B">
            <w:pPr>
              <w:pStyle w:val="Default"/>
              <w:rPr>
                <w:rFonts w:asciiTheme="minorHAnsi" w:hAnsiTheme="minorHAnsi" w:cstheme="minorHAnsi"/>
                <w:b/>
                <w:bCs/>
                <w:color w:val="0070C0"/>
                <w:sz w:val="18"/>
                <w:szCs w:val="18"/>
              </w:rPr>
            </w:pPr>
          </w:p>
          <w:p w14:paraId="2DD0C0CA" w14:textId="77777777" w:rsidR="00F95794" w:rsidRDefault="00F95794" w:rsidP="008A270B">
            <w:pPr>
              <w:pStyle w:val="Default"/>
              <w:rPr>
                <w:rFonts w:asciiTheme="minorHAnsi" w:hAnsiTheme="minorHAnsi" w:cstheme="minorHAnsi"/>
                <w:b/>
                <w:bCs/>
                <w:color w:val="0070C0"/>
                <w:sz w:val="18"/>
                <w:szCs w:val="18"/>
              </w:rPr>
            </w:pPr>
          </w:p>
          <w:p w14:paraId="1BAC6454" w14:textId="77777777" w:rsidR="006B0602" w:rsidRDefault="006B0602" w:rsidP="008A270B">
            <w:pPr>
              <w:pStyle w:val="Default"/>
              <w:rPr>
                <w:rFonts w:asciiTheme="minorHAnsi" w:hAnsiTheme="minorHAnsi" w:cstheme="minorHAnsi"/>
                <w:b/>
                <w:bCs/>
                <w:color w:val="0070C0"/>
                <w:sz w:val="18"/>
                <w:szCs w:val="18"/>
                <w:u w:val="single"/>
              </w:rPr>
            </w:pPr>
          </w:p>
          <w:p w14:paraId="5094E8E0" w14:textId="77777777" w:rsidR="006B0602" w:rsidRDefault="006B0602" w:rsidP="008A270B">
            <w:pPr>
              <w:pStyle w:val="Default"/>
              <w:rPr>
                <w:rFonts w:asciiTheme="minorHAnsi" w:hAnsiTheme="minorHAnsi" w:cstheme="minorHAnsi"/>
                <w:b/>
                <w:bCs/>
                <w:color w:val="0070C0"/>
                <w:sz w:val="18"/>
                <w:szCs w:val="18"/>
                <w:u w:val="single"/>
              </w:rPr>
            </w:pPr>
          </w:p>
          <w:p w14:paraId="2C92C4CF" w14:textId="77777777" w:rsidR="006B0602" w:rsidRDefault="006B0602" w:rsidP="008A270B">
            <w:pPr>
              <w:pStyle w:val="Default"/>
              <w:rPr>
                <w:rFonts w:asciiTheme="minorHAnsi" w:hAnsiTheme="minorHAnsi" w:cstheme="minorHAnsi"/>
                <w:b/>
                <w:bCs/>
                <w:color w:val="0070C0"/>
                <w:sz w:val="18"/>
                <w:szCs w:val="18"/>
                <w:u w:val="single"/>
              </w:rPr>
            </w:pPr>
          </w:p>
          <w:p w14:paraId="0E39EFA9" w14:textId="77777777" w:rsidR="006B0602" w:rsidRDefault="006B0602" w:rsidP="008A270B">
            <w:pPr>
              <w:pStyle w:val="Default"/>
              <w:rPr>
                <w:rFonts w:asciiTheme="minorHAnsi" w:hAnsiTheme="minorHAnsi" w:cstheme="minorHAnsi"/>
                <w:b/>
                <w:bCs/>
                <w:color w:val="0070C0"/>
                <w:sz w:val="18"/>
                <w:szCs w:val="18"/>
                <w:u w:val="single"/>
              </w:rPr>
            </w:pPr>
          </w:p>
          <w:p w14:paraId="173959C2" w14:textId="1594F2F9" w:rsidR="00F95794" w:rsidRPr="00F95794" w:rsidRDefault="00F95794" w:rsidP="008A270B">
            <w:pPr>
              <w:pStyle w:val="Default"/>
              <w:rPr>
                <w:rFonts w:asciiTheme="minorHAnsi" w:hAnsiTheme="minorHAnsi" w:cstheme="minorHAnsi"/>
                <w:b/>
                <w:bCs/>
                <w:color w:val="0070C0"/>
                <w:sz w:val="18"/>
                <w:szCs w:val="18"/>
                <w:u w:val="single"/>
              </w:rPr>
            </w:pPr>
            <w:r w:rsidRPr="00F95794">
              <w:rPr>
                <w:rFonts w:asciiTheme="minorHAnsi" w:hAnsiTheme="minorHAnsi" w:cstheme="minorHAnsi"/>
                <w:b/>
                <w:bCs/>
                <w:color w:val="0070C0"/>
                <w:sz w:val="18"/>
                <w:szCs w:val="18"/>
                <w:u w:val="single"/>
              </w:rPr>
              <w:t>Scientific Enquiry</w:t>
            </w:r>
          </w:p>
          <w:p w14:paraId="041D98D7" w14:textId="145D517B" w:rsidR="005A3B80" w:rsidRPr="008A270B" w:rsidRDefault="00F95794" w:rsidP="00F95794">
            <w:pPr>
              <w:pStyle w:val="Default"/>
              <w:rPr>
                <w:rFonts w:asciiTheme="minorHAnsi" w:hAnsiTheme="minorHAnsi" w:cstheme="minorHAnsi"/>
                <w:sz w:val="18"/>
                <w:szCs w:val="18"/>
              </w:rPr>
            </w:pPr>
            <w:r w:rsidRPr="00F95794">
              <w:rPr>
                <w:rFonts w:asciiTheme="minorHAnsi" w:hAnsiTheme="minorHAnsi" w:cstheme="minorHAnsi"/>
                <w:bCs/>
                <w:color w:val="0070C0"/>
                <w:sz w:val="18"/>
                <w:szCs w:val="18"/>
              </w:rPr>
              <w:t xml:space="preserve">Scientific Enquiry’ takes children through six lessons where they learn the scientific skills they will need to apply during each unit of learning during key stage 2. </w:t>
            </w:r>
            <w:r>
              <w:rPr>
                <w:rFonts w:asciiTheme="minorHAnsi" w:hAnsiTheme="minorHAnsi" w:cstheme="minorHAnsi"/>
                <w:bCs/>
                <w:color w:val="0070C0"/>
                <w:sz w:val="18"/>
                <w:szCs w:val="18"/>
              </w:rPr>
              <w:t xml:space="preserve"> </w:t>
            </w:r>
            <w:proofErr w:type="gramStart"/>
            <w:r>
              <w:rPr>
                <w:rFonts w:asciiTheme="minorHAnsi" w:hAnsiTheme="minorHAnsi" w:cstheme="minorHAnsi"/>
                <w:bCs/>
                <w:color w:val="0070C0"/>
                <w:sz w:val="18"/>
                <w:szCs w:val="18"/>
              </w:rPr>
              <w:t>( See</w:t>
            </w:r>
            <w:proofErr w:type="gramEnd"/>
            <w:r>
              <w:rPr>
                <w:rFonts w:asciiTheme="minorHAnsi" w:hAnsiTheme="minorHAnsi" w:cstheme="minorHAnsi"/>
                <w:bCs/>
                <w:color w:val="0070C0"/>
                <w:sz w:val="18"/>
                <w:szCs w:val="18"/>
              </w:rPr>
              <w:t xml:space="preserve"> working scientifically KS 2)</w:t>
            </w:r>
          </w:p>
        </w:tc>
        <w:tc>
          <w:tcPr>
            <w:tcW w:w="2272" w:type="dxa"/>
            <w:tcBorders>
              <w:top w:val="single" w:sz="4" w:space="0" w:color="000000" w:themeColor="text1"/>
              <w:left w:val="single" w:sz="4" w:space="0" w:color="auto"/>
              <w:bottom w:val="single" w:sz="4" w:space="0" w:color="auto"/>
              <w:right w:val="single" w:sz="4" w:space="0" w:color="000000" w:themeColor="text1"/>
            </w:tcBorders>
          </w:tcPr>
          <w:p w14:paraId="0A6C19D1" w14:textId="7A895366" w:rsidR="005A3B80" w:rsidRPr="008A270B" w:rsidRDefault="00C44502" w:rsidP="008A270B">
            <w:pPr>
              <w:pStyle w:val="Default"/>
              <w:rPr>
                <w:rFonts w:asciiTheme="minorHAnsi" w:hAnsiTheme="minorHAnsi" w:cstheme="minorHAnsi"/>
                <w:b/>
                <w:bCs/>
                <w:color w:val="0070C0"/>
                <w:sz w:val="18"/>
                <w:szCs w:val="18"/>
                <w:u w:val="single"/>
              </w:rPr>
            </w:pPr>
            <w:r>
              <w:rPr>
                <w:rFonts w:asciiTheme="minorHAnsi" w:hAnsiTheme="minorHAnsi" w:cstheme="minorHAnsi"/>
                <w:b/>
                <w:bCs/>
                <w:color w:val="0070C0"/>
                <w:sz w:val="18"/>
                <w:szCs w:val="18"/>
                <w:u w:val="single"/>
              </w:rPr>
              <w:t>L</w:t>
            </w:r>
            <w:r w:rsidR="005A3B80" w:rsidRPr="008A270B">
              <w:rPr>
                <w:rFonts w:asciiTheme="minorHAnsi" w:hAnsiTheme="minorHAnsi" w:cstheme="minorHAnsi"/>
                <w:b/>
                <w:bCs/>
                <w:color w:val="0070C0"/>
                <w:sz w:val="18"/>
                <w:szCs w:val="18"/>
                <w:u w:val="single"/>
              </w:rPr>
              <w:t>iving things</w:t>
            </w:r>
            <w:r>
              <w:rPr>
                <w:rFonts w:asciiTheme="minorHAnsi" w:hAnsiTheme="minorHAnsi" w:cstheme="minorHAnsi"/>
                <w:b/>
                <w:bCs/>
                <w:color w:val="0070C0"/>
                <w:sz w:val="18"/>
                <w:szCs w:val="18"/>
                <w:u w:val="single"/>
              </w:rPr>
              <w:t xml:space="preserve"> and their Habitats</w:t>
            </w:r>
          </w:p>
          <w:p w14:paraId="5AB7C0C5" w14:textId="464876D2" w:rsidR="005A3B80" w:rsidRPr="00C44502" w:rsidRDefault="00C44502" w:rsidP="008A270B">
            <w:pPr>
              <w:pStyle w:val="Default"/>
              <w:rPr>
                <w:rFonts w:asciiTheme="minorHAnsi" w:hAnsiTheme="minorHAnsi" w:cstheme="minorHAnsi"/>
                <w:bCs/>
                <w:color w:val="0070C0"/>
                <w:sz w:val="18"/>
                <w:szCs w:val="18"/>
              </w:rPr>
            </w:pPr>
            <w:r w:rsidRPr="00C44502">
              <w:rPr>
                <w:rFonts w:asciiTheme="minorHAnsi" w:hAnsiTheme="minorHAnsi" w:cstheme="minorHAnsi"/>
                <w:bCs/>
                <w:color w:val="0070C0"/>
                <w:sz w:val="18"/>
                <w:szCs w:val="18"/>
              </w:rPr>
              <w:t>Recognise that living things can be grouped in a variety of ways; and explore and use classification keys to help group, identify and name a variety of living things in their local and wider environment.</w:t>
            </w:r>
          </w:p>
          <w:p w14:paraId="55B33694" w14:textId="77777777" w:rsidR="005A3B80" w:rsidRPr="008A270B" w:rsidRDefault="005A3B80" w:rsidP="008A270B">
            <w:pPr>
              <w:pStyle w:val="Default"/>
              <w:rPr>
                <w:rFonts w:asciiTheme="minorHAnsi" w:hAnsiTheme="minorHAnsi" w:cstheme="minorHAnsi"/>
                <w:b/>
                <w:bCs/>
                <w:color w:val="0070C0"/>
                <w:sz w:val="18"/>
                <w:szCs w:val="18"/>
                <w:u w:val="single"/>
              </w:rPr>
            </w:pPr>
          </w:p>
          <w:p w14:paraId="4455F193" w14:textId="77777777" w:rsidR="005A3B80" w:rsidRPr="008A270B" w:rsidRDefault="005A3B80" w:rsidP="008A270B">
            <w:pPr>
              <w:pStyle w:val="Default"/>
              <w:rPr>
                <w:rFonts w:asciiTheme="minorHAnsi" w:hAnsiTheme="minorHAnsi" w:cstheme="minorHAnsi"/>
                <w:b/>
                <w:bCs/>
                <w:color w:val="0070C0"/>
                <w:sz w:val="18"/>
                <w:szCs w:val="18"/>
                <w:u w:val="single"/>
              </w:rPr>
            </w:pPr>
          </w:p>
          <w:p w14:paraId="1C2776EB" w14:textId="77777777" w:rsidR="005A3B80" w:rsidRPr="008A270B" w:rsidRDefault="005A3B80" w:rsidP="008A270B">
            <w:pPr>
              <w:pStyle w:val="Default"/>
              <w:rPr>
                <w:rFonts w:asciiTheme="minorHAnsi" w:hAnsiTheme="minorHAnsi" w:cstheme="minorHAnsi"/>
                <w:b/>
                <w:bCs/>
                <w:color w:val="0070C0"/>
                <w:sz w:val="18"/>
                <w:szCs w:val="18"/>
                <w:u w:val="single"/>
              </w:rPr>
            </w:pPr>
          </w:p>
          <w:p w14:paraId="15342E60" w14:textId="77777777" w:rsidR="005A3B80" w:rsidRPr="008A270B" w:rsidRDefault="005A3B80" w:rsidP="008A270B">
            <w:pPr>
              <w:pStyle w:val="Default"/>
              <w:rPr>
                <w:rFonts w:asciiTheme="minorHAnsi" w:hAnsiTheme="minorHAnsi" w:cstheme="minorHAnsi"/>
                <w:b/>
                <w:bCs/>
                <w:color w:val="0070C0"/>
                <w:sz w:val="18"/>
                <w:szCs w:val="18"/>
                <w:u w:val="single"/>
              </w:rPr>
            </w:pPr>
          </w:p>
          <w:p w14:paraId="5EB89DE8" w14:textId="77777777" w:rsidR="005A3B80" w:rsidRPr="008A270B" w:rsidRDefault="005A3B80" w:rsidP="008A270B">
            <w:pPr>
              <w:pStyle w:val="Default"/>
              <w:rPr>
                <w:rFonts w:asciiTheme="minorHAnsi" w:hAnsiTheme="minorHAnsi" w:cstheme="minorHAnsi"/>
                <w:b/>
                <w:bCs/>
                <w:color w:val="0070C0"/>
                <w:sz w:val="18"/>
                <w:szCs w:val="18"/>
                <w:u w:val="single"/>
              </w:rPr>
            </w:pPr>
          </w:p>
          <w:p w14:paraId="7D62D461" w14:textId="77777777" w:rsidR="005A3B80" w:rsidRPr="008A270B" w:rsidRDefault="005A3B80" w:rsidP="008A270B">
            <w:pPr>
              <w:pStyle w:val="Default"/>
              <w:rPr>
                <w:rFonts w:asciiTheme="minorHAnsi" w:hAnsiTheme="minorHAnsi" w:cstheme="minorHAnsi"/>
                <w:b/>
                <w:bCs/>
                <w:color w:val="0070C0"/>
                <w:sz w:val="18"/>
                <w:szCs w:val="18"/>
                <w:u w:val="single"/>
              </w:rPr>
            </w:pPr>
          </w:p>
          <w:p w14:paraId="078B034E" w14:textId="77777777" w:rsidR="005A3B80" w:rsidRPr="008A270B" w:rsidRDefault="005A3B80" w:rsidP="008A270B">
            <w:pPr>
              <w:pStyle w:val="Default"/>
              <w:rPr>
                <w:rFonts w:asciiTheme="minorHAnsi" w:hAnsiTheme="minorHAnsi" w:cstheme="minorHAnsi"/>
                <w:b/>
                <w:bCs/>
                <w:color w:val="0070C0"/>
                <w:sz w:val="18"/>
                <w:szCs w:val="18"/>
                <w:u w:val="single"/>
              </w:rPr>
            </w:pPr>
          </w:p>
          <w:p w14:paraId="492506DD" w14:textId="77777777" w:rsidR="005A3B80" w:rsidRPr="008A270B" w:rsidRDefault="005A3B80" w:rsidP="008A270B">
            <w:pPr>
              <w:pStyle w:val="Default"/>
              <w:rPr>
                <w:rFonts w:asciiTheme="minorHAnsi" w:hAnsiTheme="minorHAnsi" w:cstheme="minorHAnsi"/>
                <w:b/>
                <w:bCs/>
                <w:color w:val="0070C0"/>
                <w:sz w:val="18"/>
                <w:szCs w:val="18"/>
                <w:u w:val="single"/>
              </w:rPr>
            </w:pPr>
          </w:p>
          <w:p w14:paraId="333D6AB4" w14:textId="77777777" w:rsidR="00F95794" w:rsidRDefault="00F95794" w:rsidP="008A270B">
            <w:pPr>
              <w:pStyle w:val="Default"/>
              <w:rPr>
                <w:rFonts w:asciiTheme="minorHAnsi" w:hAnsiTheme="minorHAnsi" w:cstheme="minorHAnsi"/>
                <w:b/>
                <w:bCs/>
                <w:color w:val="0070C0"/>
                <w:sz w:val="18"/>
                <w:szCs w:val="18"/>
                <w:u w:val="single"/>
              </w:rPr>
            </w:pPr>
          </w:p>
          <w:p w14:paraId="0A342BCA" w14:textId="77777777" w:rsidR="00F95794" w:rsidRDefault="00F95794" w:rsidP="008A270B">
            <w:pPr>
              <w:pStyle w:val="Default"/>
              <w:rPr>
                <w:rFonts w:asciiTheme="minorHAnsi" w:hAnsiTheme="minorHAnsi" w:cstheme="minorHAnsi"/>
                <w:b/>
                <w:bCs/>
                <w:color w:val="0070C0"/>
                <w:sz w:val="18"/>
                <w:szCs w:val="18"/>
                <w:u w:val="single"/>
              </w:rPr>
            </w:pPr>
          </w:p>
          <w:p w14:paraId="7884EB1D" w14:textId="77777777" w:rsidR="00F95794" w:rsidRDefault="00F95794" w:rsidP="008A270B">
            <w:pPr>
              <w:pStyle w:val="Default"/>
              <w:rPr>
                <w:rFonts w:asciiTheme="minorHAnsi" w:hAnsiTheme="minorHAnsi" w:cstheme="minorHAnsi"/>
                <w:b/>
                <w:bCs/>
                <w:color w:val="0070C0"/>
                <w:sz w:val="18"/>
                <w:szCs w:val="18"/>
                <w:u w:val="single"/>
              </w:rPr>
            </w:pPr>
          </w:p>
          <w:p w14:paraId="1961CAFF" w14:textId="77777777" w:rsidR="00F95794" w:rsidRDefault="00F95794" w:rsidP="008A270B">
            <w:pPr>
              <w:pStyle w:val="Default"/>
              <w:rPr>
                <w:rFonts w:asciiTheme="minorHAnsi" w:hAnsiTheme="minorHAnsi" w:cstheme="minorHAnsi"/>
                <w:b/>
                <w:bCs/>
                <w:color w:val="0070C0"/>
                <w:sz w:val="18"/>
                <w:szCs w:val="18"/>
                <w:u w:val="single"/>
              </w:rPr>
            </w:pPr>
          </w:p>
          <w:p w14:paraId="60B46C06" w14:textId="77777777" w:rsidR="00F95794" w:rsidRDefault="00F95794" w:rsidP="008A270B">
            <w:pPr>
              <w:pStyle w:val="Default"/>
              <w:rPr>
                <w:rFonts w:asciiTheme="minorHAnsi" w:hAnsiTheme="minorHAnsi" w:cstheme="minorHAnsi"/>
                <w:b/>
                <w:bCs/>
                <w:color w:val="0070C0"/>
                <w:sz w:val="18"/>
                <w:szCs w:val="18"/>
                <w:u w:val="single"/>
              </w:rPr>
            </w:pPr>
          </w:p>
          <w:p w14:paraId="33AB470B" w14:textId="77777777" w:rsidR="00F95794" w:rsidRDefault="00F95794" w:rsidP="008A270B">
            <w:pPr>
              <w:pStyle w:val="Default"/>
              <w:rPr>
                <w:rFonts w:asciiTheme="minorHAnsi" w:hAnsiTheme="minorHAnsi" w:cstheme="minorHAnsi"/>
                <w:b/>
                <w:bCs/>
                <w:color w:val="0070C0"/>
                <w:sz w:val="18"/>
                <w:szCs w:val="18"/>
                <w:u w:val="single"/>
              </w:rPr>
            </w:pPr>
          </w:p>
          <w:p w14:paraId="12D4F511" w14:textId="77777777" w:rsidR="00F95794" w:rsidRDefault="00F95794" w:rsidP="008A270B">
            <w:pPr>
              <w:pStyle w:val="Default"/>
              <w:rPr>
                <w:rFonts w:asciiTheme="minorHAnsi" w:hAnsiTheme="minorHAnsi" w:cstheme="minorHAnsi"/>
                <w:b/>
                <w:bCs/>
                <w:color w:val="0070C0"/>
                <w:sz w:val="18"/>
                <w:szCs w:val="18"/>
                <w:u w:val="single"/>
              </w:rPr>
            </w:pPr>
          </w:p>
          <w:p w14:paraId="000AF940" w14:textId="77777777" w:rsidR="00F95794" w:rsidRDefault="00F95794" w:rsidP="008A270B">
            <w:pPr>
              <w:pStyle w:val="Default"/>
              <w:rPr>
                <w:rFonts w:asciiTheme="minorHAnsi" w:hAnsiTheme="minorHAnsi" w:cstheme="minorHAnsi"/>
                <w:b/>
                <w:bCs/>
                <w:color w:val="0070C0"/>
                <w:sz w:val="18"/>
                <w:szCs w:val="18"/>
                <w:u w:val="single"/>
              </w:rPr>
            </w:pPr>
          </w:p>
          <w:p w14:paraId="45743E02" w14:textId="77777777" w:rsidR="00C44502" w:rsidRDefault="00C44502" w:rsidP="008A270B">
            <w:pPr>
              <w:pStyle w:val="Default"/>
              <w:rPr>
                <w:rFonts w:asciiTheme="minorHAnsi" w:hAnsiTheme="minorHAnsi" w:cstheme="minorHAnsi"/>
                <w:b/>
                <w:bCs/>
                <w:color w:val="0070C0"/>
                <w:sz w:val="18"/>
                <w:szCs w:val="18"/>
                <w:u w:val="single"/>
              </w:rPr>
            </w:pPr>
          </w:p>
          <w:p w14:paraId="7C30E405" w14:textId="77777777" w:rsidR="00C44502" w:rsidRDefault="00C44502" w:rsidP="008A270B">
            <w:pPr>
              <w:pStyle w:val="Default"/>
              <w:rPr>
                <w:rFonts w:asciiTheme="minorHAnsi" w:hAnsiTheme="minorHAnsi" w:cstheme="minorHAnsi"/>
                <w:b/>
                <w:bCs/>
                <w:color w:val="0070C0"/>
                <w:sz w:val="18"/>
                <w:szCs w:val="18"/>
                <w:u w:val="single"/>
              </w:rPr>
            </w:pPr>
          </w:p>
          <w:p w14:paraId="3020D71E" w14:textId="77777777" w:rsidR="00C44502" w:rsidRDefault="00C44502" w:rsidP="008A270B">
            <w:pPr>
              <w:pStyle w:val="Default"/>
              <w:rPr>
                <w:rFonts w:asciiTheme="minorHAnsi" w:hAnsiTheme="minorHAnsi" w:cstheme="minorHAnsi"/>
                <w:b/>
                <w:bCs/>
                <w:color w:val="0070C0"/>
                <w:sz w:val="18"/>
                <w:szCs w:val="18"/>
                <w:u w:val="single"/>
              </w:rPr>
            </w:pPr>
          </w:p>
          <w:p w14:paraId="7FBAB949" w14:textId="77777777" w:rsidR="006B0602" w:rsidRDefault="006B0602" w:rsidP="008A270B">
            <w:pPr>
              <w:pStyle w:val="Default"/>
              <w:rPr>
                <w:rFonts w:asciiTheme="minorHAnsi" w:hAnsiTheme="minorHAnsi" w:cstheme="minorHAnsi"/>
                <w:b/>
                <w:bCs/>
                <w:color w:val="0070C0"/>
                <w:sz w:val="18"/>
                <w:szCs w:val="18"/>
                <w:u w:val="single"/>
              </w:rPr>
            </w:pPr>
          </w:p>
          <w:p w14:paraId="2C0CB78F" w14:textId="77777777" w:rsidR="006B0602" w:rsidRDefault="006B0602" w:rsidP="008A270B">
            <w:pPr>
              <w:pStyle w:val="Default"/>
              <w:rPr>
                <w:rFonts w:asciiTheme="minorHAnsi" w:hAnsiTheme="minorHAnsi" w:cstheme="minorHAnsi"/>
                <w:b/>
                <w:bCs/>
                <w:color w:val="0070C0"/>
                <w:sz w:val="18"/>
                <w:szCs w:val="18"/>
                <w:u w:val="single"/>
              </w:rPr>
            </w:pPr>
          </w:p>
          <w:p w14:paraId="0C799100" w14:textId="77777777" w:rsidR="006B0602" w:rsidRDefault="006B0602" w:rsidP="008A270B">
            <w:pPr>
              <w:pStyle w:val="Default"/>
              <w:rPr>
                <w:rFonts w:asciiTheme="minorHAnsi" w:hAnsiTheme="minorHAnsi" w:cstheme="minorHAnsi"/>
                <w:b/>
                <w:bCs/>
                <w:color w:val="0070C0"/>
                <w:sz w:val="18"/>
                <w:szCs w:val="18"/>
                <w:u w:val="single"/>
              </w:rPr>
            </w:pPr>
          </w:p>
          <w:p w14:paraId="0ED05756" w14:textId="77777777" w:rsidR="006B0602" w:rsidRDefault="006B0602" w:rsidP="008A270B">
            <w:pPr>
              <w:pStyle w:val="Default"/>
              <w:rPr>
                <w:rFonts w:asciiTheme="minorHAnsi" w:hAnsiTheme="minorHAnsi" w:cstheme="minorHAnsi"/>
                <w:b/>
                <w:bCs/>
                <w:color w:val="0070C0"/>
                <w:sz w:val="18"/>
                <w:szCs w:val="18"/>
                <w:u w:val="single"/>
              </w:rPr>
            </w:pPr>
          </w:p>
          <w:p w14:paraId="3B008D10" w14:textId="2EBC748F" w:rsidR="005A3B80" w:rsidRPr="008A270B" w:rsidRDefault="005A3B80" w:rsidP="008A270B">
            <w:pPr>
              <w:pStyle w:val="Default"/>
              <w:rPr>
                <w:rFonts w:asciiTheme="minorHAnsi" w:hAnsiTheme="minorHAnsi" w:cstheme="minorHAnsi"/>
                <w:b/>
                <w:bCs/>
                <w:color w:val="0070C0"/>
                <w:sz w:val="18"/>
                <w:szCs w:val="18"/>
                <w:u w:val="single"/>
              </w:rPr>
            </w:pPr>
            <w:r w:rsidRPr="008A270B">
              <w:rPr>
                <w:rFonts w:asciiTheme="minorHAnsi" w:hAnsiTheme="minorHAnsi" w:cstheme="minorHAnsi"/>
                <w:b/>
                <w:bCs/>
                <w:color w:val="0070C0"/>
                <w:sz w:val="18"/>
                <w:szCs w:val="18"/>
                <w:u w:val="single"/>
              </w:rPr>
              <w:t xml:space="preserve">Habitats – </w:t>
            </w:r>
            <w:r w:rsidR="00C44502">
              <w:rPr>
                <w:rFonts w:asciiTheme="minorHAnsi" w:hAnsiTheme="minorHAnsi" w:cstheme="minorHAnsi"/>
                <w:b/>
                <w:bCs/>
                <w:color w:val="0070C0"/>
                <w:sz w:val="18"/>
                <w:szCs w:val="18"/>
                <w:u w:val="single"/>
              </w:rPr>
              <w:t>Conservation</w:t>
            </w:r>
          </w:p>
          <w:p w14:paraId="6E73F268" w14:textId="022166A5" w:rsidR="00C44502" w:rsidRPr="00C44502" w:rsidRDefault="00C44502" w:rsidP="00C44502">
            <w:pPr>
              <w:pStyle w:val="Default"/>
              <w:rPr>
                <w:rFonts w:asciiTheme="minorHAnsi" w:hAnsiTheme="minorHAnsi" w:cstheme="minorHAnsi"/>
                <w:color w:val="0070C0"/>
                <w:sz w:val="18"/>
                <w:szCs w:val="18"/>
              </w:rPr>
            </w:pPr>
            <w:r w:rsidRPr="00C44502">
              <w:rPr>
                <w:rFonts w:asciiTheme="minorHAnsi" w:hAnsiTheme="minorHAnsi" w:cstheme="minorHAnsi"/>
                <w:color w:val="0070C0"/>
                <w:sz w:val="18"/>
                <w:szCs w:val="18"/>
              </w:rPr>
              <w:t>Learn how to recognise that environments can change and that this can sometimes pose dangers to living things.</w:t>
            </w:r>
          </w:p>
          <w:p w14:paraId="712776EA" w14:textId="77777777" w:rsidR="00C44502" w:rsidRPr="00C44502" w:rsidRDefault="00C44502" w:rsidP="00C44502">
            <w:pPr>
              <w:pStyle w:val="Default"/>
              <w:rPr>
                <w:rFonts w:asciiTheme="minorHAnsi" w:hAnsiTheme="minorHAnsi" w:cstheme="minorHAnsi"/>
                <w:color w:val="0070C0"/>
                <w:sz w:val="18"/>
                <w:szCs w:val="18"/>
              </w:rPr>
            </w:pPr>
          </w:p>
          <w:p w14:paraId="31CD0C16" w14:textId="566B6E14" w:rsidR="005A3B80" w:rsidRPr="008A270B" w:rsidRDefault="00C44502" w:rsidP="00C44502">
            <w:pPr>
              <w:pStyle w:val="Default"/>
              <w:rPr>
                <w:rFonts w:asciiTheme="minorHAnsi" w:hAnsiTheme="minorHAnsi" w:cstheme="minorHAnsi"/>
                <w:sz w:val="18"/>
                <w:szCs w:val="18"/>
              </w:rPr>
            </w:pPr>
            <w:r w:rsidRPr="00C44502">
              <w:rPr>
                <w:rFonts w:asciiTheme="minorHAnsi" w:hAnsiTheme="minorHAnsi" w:cstheme="minorHAnsi"/>
                <w:color w:val="0070C0"/>
                <w:sz w:val="18"/>
                <w:szCs w:val="18"/>
              </w:rPr>
              <w:t>Although this is the fourth time children will visit the topic of living things and their habitats this is the first time a focus has been placed on conservation.</w:t>
            </w:r>
          </w:p>
        </w:tc>
        <w:tc>
          <w:tcPr>
            <w:tcW w:w="2269" w:type="dxa"/>
            <w:tcBorders>
              <w:top w:val="single" w:sz="4" w:space="0" w:color="000000" w:themeColor="text1"/>
              <w:left w:val="single" w:sz="4" w:space="0" w:color="000000" w:themeColor="text1"/>
              <w:bottom w:val="single" w:sz="4" w:space="0" w:color="auto"/>
              <w:right w:val="single" w:sz="4" w:space="0" w:color="auto"/>
            </w:tcBorders>
          </w:tcPr>
          <w:p w14:paraId="20AFE4AD" w14:textId="77777777" w:rsidR="005A3B80" w:rsidRPr="008A270B" w:rsidRDefault="005A3B80" w:rsidP="008A270B">
            <w:pPr>
              <w:pStyle w:val="Default"/>
              <w:rPr>
                <w:rFonts w:asciiTheme="minorHAnsi" w:hAnsiTheme="minorHAnsi" w:cstheme="minorHAnsi"/>
                <w:b/>
                <w:bCs/>
                <w:color w:val="0070C0"/>
                <w:sz w:val="18"/>
                <w:szCs w:val="18"/>
                <w:u w:val="single"/>
              </w:rPr>
            </w:pPr>
            <w:r w:rsidRPr="008A270B">
              <w:rPr>
                <w:rFonts w:asciiTheme="minorHAnsi" w:hAnsiTheme="minorHAnsi" w:cstheme="minorHAnsi"/>
                <w:b/>
                <w:bCs/>
                <w:color w:val="0070C0"/>
                <w:sz w:val="18"/>
                <w:szCs w:val="18"/>
                <w:u w:val="single"/>
              </w:rPr>
              <w:t>Properties of Materials</w:t>
            </w:r>
          </w:p>
          <w:p w14:paraId="7FD8715F" w14:textId="3857AF71" w:rsidR="005A3B80" w:rsidRPr="006B0602" w:rsidRDefault="006B0602" w:rsidP="008A270B">
            <w:pPr>
              <w:pStyle w:val="Default"/>
              <w:rPr>
                <w:rFonts w:asciiTheme="minorHAnsi" w:hAnsiTheme="minorHAnsi" w:cstheme="minorHAnsi"/>
                <w:bCs/>
                <w:color w:val="0070C0"/>
                <w:sz w:val="18"/>
                <w:szCs w:val="18"/>
              </w:rPr>
            </w:pPr>
            <w:r w:rsidRPr="006B0602">
              <w:rPr>
                <w:rFonts w:asciiTheme="minorHAnsi" w:hAnsiTheme="minorHAnsi" w:cstheme="minorHAnsi"/>
                <w:bCs/>
                <w:color w:val="0070C0"/>
                <w:sz w:val="18"/>
                <w:szCs w:val="18"/>
              </w:rPr>
              <w:t>Compare and group together everyday materials on the basis of their properties, including their hardness, solubility, transparency, conductivity (electrical and thermal), and response to magnets; know that some materials will dissolve in liquid to form a solution, use knowledge of solids, liquids and gases to decide how mixtures might be separated, including through filtering, sieving and evaporating; and finally, earn how to give reasons, based on evidence from comparative and fair tests, for the particular uses of everyday materials, including metals, wood and plastic.</w:t>
            </w:r>
          </w:p>
          <w:p w14:paraId="6BDFDFC2" w14:textId="77777777" w:rsidR="005A3B80" w:rsidRPr="006B0602" w:rsidRDefault="005A3B80" w:rsidP="008A270B">
            <w:pPr>
              <w:pStyle w:val="Default"/>
              <w:rPr>
                <w:rFonts w:asciiTheme="minorHAnsi" w:hAnsiTheme="minorHAnsi" w:cstheme="minorHAnsi"/>
                <w:bCs/>
                <w:color w:val="0070C0"/>
                <w:sz w:val="18"/>
                <w:szCs w:val="18"/>
              </w:rPr>
            </w:pPr>
          </w:p>
          <w:p w14:paraId="41F9AE5E" w14:textId="10777C20" w:rsidR="005A3B80" w:rsidRPr="006B0602" w:rsidRDefault="006B0602" w:rsidP="008A270B">
            <w:pPr>
              <w:pStyle w:val="Default"/>
              <w:rPr>
                <w:rFonts w:asciiTheme="minorHAnsi" w:hAnsiTheme="minorHAnsi" w:cstheme="minorHAnsi"/>
                <w:bCs/>
                <w:color w:val="0070C0"/>
                <w:sz w:val="18"/>
                <w:szCs w:val="18"/>
              </w:rPr>
            </w:pPr>
            <w:r w:rsidRPr="006B0602">
              <w:rPr>
                <w:rFonts w:asciiTheme="minorHAnsi" w:hAnsiTheme="minorHAnsi" w:cstheme="minorHAnsi"/>
                <w:bCs/>
                <w:color w:val="0070C0"/>
                <w:sz w:val="18"/>
                <w:szCs w:val="18"/>
              </w:rPr>
              <w:t>This unit builds on the States of Matter units children covered during year 4 and compliments the Changes of Materials unit covered during year 5.</w:t>
            </w:r>
          </w:p>
          <w:p w14:paraId="00F03A6D" w14:textId="77777777" w:rsidR="005A3B80" w:rsidRPr="006B0602" w:rsidRDefault="005A3B80" w:rsidP="008A270B">
            <w:pPr>
              <w:pStyle w:val="Default"/>
              <w:rPr>
                <w:rFonts w:asciiTheme="minorHAnsi" w:hAnsiTheme="minorHAnsi" w:cstheme="minorHAnsi"/>
                <w:bCs/>
                <w:color w:val="0070C0"/>
                <w:sz w:val="18"/>
                <w:szCs w:val="18"/>
              </w:rPr>
            </w:pPr>
          </w:p>
          <w:p w14:paraId="6930E822" w14:textId="5EA09F32" w:rsidR="005A3B80" w:rsidRDefault="005A3B80" w:rsidP="008A270B">
            <w:pPr>
              <w:pStyle w:val="Default"/>
              <w:rPr>
                <w:rFonts w:asciiTheme="minorHAnsi" w:hAnsiTheme="minorHAnsi" w:cstheme="minorHAnsi"/>
                <w:b/>
                <w:bCs/>
                <w:color w:val="0070C0"/>
                <w:sz w:val="18"/>
                <w:szCs w:val="18"/>
                <w:u w:val="single"/>
              </w:rPr>
            </w:pPr>
          </w:p>
          <w:p w14:paraId="34ADF221" w14:textId="77777777" w:rsidR="006B0602" w:rsidRDefault="006B0602" w:rsidP="008A270B">
            <w:pPr>
              <w:pStyle w:val="Default"/>
              <w:rPr>
                <w:rFonts w:asciiTheme="minorHAnsi" w:hAnsiTheme="minorHAnsi" w:cstheme="minorHAnsi"/>
                <w:b/>
                <w:bCs/>
                <w:color w:val="0070C0"/>
                <w:sz w:val="18"/>
                <w:szCs w:val="18"/>
                <w:u w:val="single"/>
              </w:rPr>
            </w:pPr>
          </w:p>
          <w:p w14:paraId="7BD1572F" w14:textId="5F17F20E" w:rsidR="005A3B80" w:rsidRPr="008A270B" w:rsidRDefault="005A3B80" w:rsidP="008A270B">
            <w:pPr>
              <w:pStyle w:val="Default"/>
              <w:rPr>
                <w:rFonts w:asciiTheme="minorHAnsi" w:hAnsiTheme="minorHAnsi" w:cstheme="minorHAnsi"/>
                <w:b/>
                <w:bCs/>
                <w:color w:val="0070C0"/>
                <w:sz w:val="18"/>
                <w:szCs w:val="18"/>
                <w:u w:val="single"/>
              </w:rPr>
            </w:pPr>
            <w:r w:rsidRPr="008A270B">
              <w:rPr>
                <w:rFonts w:asciiTheme="minorHAnsi" w:hAnsiTheme="minorHAnsi" w:cstheme="minorHAnsi"/>
                <w:b/>
                <w:bCs/>
                <w:color w:val="0070C0"/>
                <w:sz w:val="18"/>
                <w:szCs w:val="18"/>
                <w:u w:val="single"/>
              </w:rPr>
              <w:t>Studying Living Things</w:t>
            </w:r>
          </w:p>
          <w:p w14:paraId="7E9358FD" w14:textId="77777777" w:rsidR="005A3B80" w:rsidRPr="008A270B" w:rsidRDefault="005A3B80" w:rsidP="008A270B">
            <w:pPr>
              <w:pStyle w:val="Default"/>
              <w:rPr>
                <w:rFonts w:asciiTheme="minorHAnsi" w:hAnsiTheme="minorHAnsi" w:cstheme="minorHAnsi"/>
                <w:color w:val="0070C0"/>
                <w:sz w:val="18"/>
                <w:szCs w:val="18"/>
              </w:rPr>
            </w:pPr>
            <w:r w:rsidRPr="008A270B">
              <w:rPr>
                <w:rFonts w:asciiTheme="minorHAnsi" w:hAnsiTheme="minorHAnsi" w:cstheme="minorHAnsi"/>
                <w:color w:val="0070C0"/>
                <w:sz w:val="18"/>
                <w:szCs w:val="18"/>
              </w:rPr>
              <w:t>Learn about the work of Sir David Attenborough and Dame Jane Goodall to understand far more about the animal kingdoms we have on Earth.  Think further about life cycles, as well as different forms of reproduction in animals and plants.  Develop their research skills, build models and continue to practice drawing diagrams and graphs.</w:t>
            </w:r>
          </w:p>
          <w:p w14:paraId="32D85219" w14:textId="77777777" w:rsidR="005A3B80" w:rsidRPr="008A270B" w:rsidRDefault="005A3B80" w:rsidP="008A270B">
            <w:pPr>
              <w:ind w:left="1"/>
              <w:jc w:val="center"/>
              <w:rPr>
                <w:rFonts w:asciiTheme="minorHAnsi" w:hAnsiTheme="minorHAnsi" w:cstheme="minorHAnsi"/>
                <w:sz w:val="18"/>
                <w:szCs w:val="18"/>
              </w:rPr>
            </w:pPr>
          </w:p>
        </w:tc>
        <w:tc>
          <w:tcPr>
            <w:tcW w:w="2318" w:type="dxa"/>
            <w:tcBorders>
              <w:top w:val="single" w:sz="4" w:space="0" w:color="000000" w:themeColor="text1"/>
              <w:left w:val="single" w:sz="4" w:space="0" w:color="000000" w:themeColor="text1"/>
              <w:bottom w:val="single" w:sz="4" w:space="0" w:color="auto"/>
              <w:right w:val="single" w:sz="4" w:space="0" w:color="auto"/>
            </w:tcBorders>
          </w:tcPr>
          <w:p w14:paraId="23BBC79F" w14:textId="56F0FBF5" w:rsidR="005A3B80" w:rsidRPr="008A270B" w:rsidRDefault="005A3B80" w:rsidP="008A270B">
            <w:pPr>
              <w:pStyle w:val="Default"/>
              <w:rPr>
                <w:rFonts w:asciiTheme="minorHAnsi" w:hAnsiTheme="minorHAnsi" w:cstheme="minorHAnsi"/>
                <w:b/>
                <w:bCs/>
                <w:color w:val="0070C0"/>
                <w:sz w:val="18"/>
                <w:szCs w:val="18"/>
                <w:u w:val="single"/>
              </w:rPr>
            </w:pPr>
            <w:r w:rsidRPr="008A270B">
              <w:rPr>
                <w:rFonts w:asciiTheme="minorHAnsi" w:hAnsiTheme="minorHAnsi" w:cstheme="minorHAnsi"/>
                <w:b/>
                <w:bCs/>
                <w:color w:val="0070C0"/>
                <w:sz w:val="18"/>
                <w:szCs w:val="18"/>
                <w:u w:val="single"/>
              </w:rPr>
              <w:t>Living Things and their Habitats</w:t>
            </w:r>
          </w:p>
          <w:p w14:paraId="5E3A8677" w14:textId="77777777" w:rsidR="005A3B80" w:rsidRDefault="00BE1A69" w:rsidP="00BE1A69">
            <w:pPr>
              <w:pStyle w:val="Default"/>
              <w:rPr>
                <w:rFonts w:asciiTheme="minorHAnsi" w:hAnsiTheme="minorHAnsi" w:cstheme="minorHAnsi"/>
                <w:color w:val="0070C0"/>
                <w:sz w:val="18"/>
                <w:szCs w:val="18"/>
              </w:rPr>
            </w:pPr>
            <w:r w:rsidRPr="00BE1A69">
              <w:rPr>
                <w:rFonts w:asciiTheme="minorHAnsi" w:hAnsiTheme="minorHAnsi" w:cstheme="minorHAnsi"/>
                <w:color w:val="0070C0"/>
                <w:sz w:val="18"/>
                <w:szCs w:val="18"/>
              </w:rPr>
              <w:t xml:space="preserve">Identify the kingdoms of life and to classify living things within those kingdoms. The children will be introduced to the </w:t>
            </w:r>
            <w:proofErr w:type="spellStart"/>
            <w:r w:rsidRPr="00BE1A69">
              <w:rPr>
                <w:rFonts w:asciiTheme="minorHAnsi" w:hAnsiTheme="minorHAnsi" w:cstheme="minorHAnsi"/>
                <w:color w:val="0070C0"/>
                <w:sz w:val="18"/>
                <w:szCs w:val="18"/>
              </w:rPr>
              <w:t>Linnean</w:t>
            </w:r>
            <w:proofErr w:type="spellEnd"/>
            <w:r w:rsidRPr="00BE1A69">
              <w:rPr>
                <w:rFonts w:asciiTheme="minorHAnsi" w:hAnsiTheme="minorHAnsi" w:cstheme="minorHAnsi"/>
                <w:color w:val="0070C0"/>
                <w:sz w:val="18"/>
                <w:szCs w:val="18"/>
              </w:rPr>
              <w:t xml:space="preserve"> system of classification and will be able to develop their practical scientific skills though investigating mould growth on bread and mushroom spore dispersal.</w:t>
            </w:r>
          </w:p>
          <w:p w14:paraId="30BF4E4E" w14:textId="77777777" w:rsidR="00BE1A69" w:rsidRDefault="00BE1A69" w:rsidP="00BE1A69">
            <w:pPr>
              <w:pStyle w:val="Default"/>
              <w:rPr>
                <w:rFonts w:asciiTheme="minorHAnsi" w:hAnsiTheme="minorHAnsi" w:cstheme="minorHAnsi"/>
                <w:sz w:val="18"/>
                <w:szCs w:val="18"/>
              </w:rPr>
            </w:pPr>
          </w:p>
          <w:p w14:paraId="4852FD6A" w14:textId="77777777" w:rsidR="00BE1A69" w:rsidRDefault="00BE1A69" w:rsidP="00BE1A69">
            <w:pPr>
              <w:pStyle w:val="Default"/>
              <w:rPr>
                <w:rFonts w:asciiTheme="minorHAnsi" w:hAnsiTheme="minorHAnsi" w:cstheme="minorHAnsi"/>
                <w:sz w:val="18"/>
                <w:szCs w:val="18"/>
              </w:rPr>
            </w:pPr>
          </w:p>
          <w:p w14:paraId="07A0CD50" w14:textId="77777777" w:rsidR="00BE1A69" w:rsidRDefault="00BE1A69" w:rsidP="00BE1A69">
            <w:pPr>
              <w:pStyle w:val="Default"/>
              <w:rPr>
                <w:rFonts w:asciiTheme="minorHAnsi" w:hAnsiTheme="minorHAnsi" w:cstheme="minorHAnsi"/>
                <w:sz w:val="18"/>
                <w:szCs w:val="18"/>
              </w:rPr>
            </w:pPr>
          </w:p>
          <w:p w14:paraId="43FBCE81" w14:textId="77777777" w:rsidR="00BE1A69" w:rsidRDefault="00BE1A69" w:rsidP="00BE1A69">
            <w:pPr>
              <w:pStyle w:val="Default"/>
              <w:rPr>
                <w:rFonts w:asciiTheme="minorHAnsi" w:hAnsiTheme="minorHAnsi" w:cstheme="minorHAnsi"/>
                <w:sz w:val="18"/>
                <w:szCs w:val="18"/>
              </w:rPr>
            </w:pPr>
          </w:p>
          <w:p w14:paraId="36B95C17" w14:textId="77777777" w:rsidR="00BE1A69" w:rsidRDefault="00BE1A69" w:rsidP="00BE1A69">
            <w:pPr>
              <w:pStyle w:val="Default"/>
              <w:rPr>
                <w:rFonts w:asciiTheme="minorHAnsi" w:hAnsiTheme="minorHAnsi" w:cstheme="minorHAnsi"/>
                <w:sz w:val="18"/>
                <w:szCs w:val="18"/>
              </w:rPr>
            </w:pPr>
          </w:p>
          <w:p w14:paraId="4CF727C7" w14:textId="77777777" w:rsidR="00BE1A69" w:rsidRDefault="00BE1A69" w:rsidP="00BE1A69">
            <w:pPr>
              <w:pStyle w:val="Default"/>
              <w:rPr>
                <w:rFonts w:asciiTheme="minorHAnsi" w:hAnsiTheme="minorHAnsi" w:cstheme="minorHAnsi"/>
                <w:sz w:val="18"/>
                <w:szCs w:val="18"/>
              </w:rPr>
            </w:pPr>
          </w:p>
          <w:p w14:paraId="50F29021" w14:textId="77777777" w:rsidR="00BE1A69" w:rsidRDefault="00BE1A69" w:rsidP="00BE1A69">
            <w:pPr>
              <w:pStyle w:val="Default"/>
              <w:rPr>
                <w:rFonts w:asciiTheme="minorHAnsi" w:hAnsiTheme="minorHAnsi" w:cstheme="minorHAnsi"/>
                <w:sz w:val="18"/>
                <w:szCs w:val="18"/>
              </w:rPr>
            </w:pPr>
          </w:p>
          <w:p w14:paraId="29A1ED81" w14:textId="77777777" w:rsidR="00BE1A69" w:rsidRDefault="00BE1A69" w:rsidP="00BE1A69">
            <w:pPr>
              <w:pStyle w:val="Default"/>
              <w:rPr>
                <w:rFonts w:asciiTheme="minorHAnsi" w:hAnsiTheme="minorHAnsi" w:cstheme="minorHAnsi"/>
                <w:sz w:val="18"/>
                <w:szCs w:val="18"/>
              </w:rPr>
            </w:pPr>
          </w:p>
          <w:p w14:paraId="4B35FCA8" w14:textId="77777777" w:rsidR="00BE1A69" w:rsidRDefault="00BE1A69" w:rsidP="00BE1A69">
            <w:pPr>
              <w:pStyle w:val="Default"/>
              <w:rPr>
                <w:rFonts w:asciiTheme="minorHAnsi" w:hAnsiTheme="minorHAnsi" w:cstheme="minorHAnsi"/>
                <w:sz w:val="18"/>
                <w:szCs w:val="18"/>
              </w:rPr>
            </w:pPr>
          </w:p>
          <w:p w14:paraId="0C0047C7" w14:textId="77777777" w:rsidR="00BE1A69" w:rsidRDefault="00BE1A69" w:rsidP="00BE1A69">
            <w:pPr>
              <w:pStyle w:val="Default"/>
              <w:rPr>
                <w:rFonts w:asciiTheme="minorHAnsi" w:hAnsiTheme="minorHAnsi" w:cstheme="minorHAnsi"/>
                <w:sz w:val="18"/>
                <w:szCs w:val="18"/>
              </w:rPr>
            </w:pPr>
          </w:p>
          <w:p w14:paraId="64CF1249" w14:textId="77777777" w:rsidR="00BE1A69" w:rsidRDefault="00BE1A69" w:rsidP="00BE1A69">
            <w:pPr>
              <w:pStyle w:val="Default"/>
              <w:rPr>
                <w:rFonts w:asciiTheme="minorHAnsi" w:hAnsiTheme="minorHAnsi" w:cstheme="minorHAnsi"/>
                <w:sz w:val="18"/>
                <w:szCs w:val="18"/>
              </w:rPr>
            </w:pPr>
          </w:p>
          <w:p w14:paraId="72F88F4C" w14:textId="77777777" w:rsidR="00BE1A69" w:rsidRDefault="00BE1A69" w:rsidP="00BE1A69">
            <w:pPr>
              <w:pStyle w:val="Default"/>
              <w:rPr>
                <w:rFonts w:asciiTheme="minorHAnsi" w:hAnsiTheme="minorHAnsi" w:cstheme="minorHAnsi"/>
                <w:sz w:val="18"/>
                <w:szCs w:val="18"/>
              </w:rPr>
            </w:pPr>
          </w:p>
          <w:p w14:paraId="06BD9A9C" w14:textId="77777777" w:rsidR="00BE1A69" w:rsidRDefault="00BE1A69" w:rsidP="00BE1A69">
            <w:pPr>
              <w:pStyle w:val="Default"/>
              <w:rPr>
                <w:rFonts w:asciiTheme="minorHAnsi" w:hAnsiTheme="minorHAnsi" w:cstheme="minorHAnsi"/>
                <w:sz w:val="18"/>
                <w:szCs w:val="18"/>
              </w:rPr>
            </w:pPr>
          </w:p>
          <w:p w14:paraId="7EAA067B" w14:textId="77777777" w:rsidR="00BE1A69" w:rsidRDefault="00BE1A69" w:rsidP="00BE1A69">
            <w:pPr>
              <w:pStyle w:val="Default"/>
              <w:rPr>
                <w:rFonts w:asciiTheme="minorHAnsi" w:hAnsiTheme="minorHAnsi" w:cstheme="minorHAnsi"/>
                <w:sz w:val="18"/>
                <w:szCs w:val="18"/>
              </w:rPr>
            </w:pPr>
          </w:p>
          <w:p w14:paraId="1308ABBB" w14:textId="77777777" w:rsidR="00BE1A69" w:rsidRDefault="00BE1A69" w:rsidP="00BE1A69">
            <w:pPr>
              <w:pStyle w:val="Default"/>
              <w:rPr>
                <w:rFonts w:asciiTheme="minorHAnsi" w:hAnsiTheme="minorHAnsi" w:cstheme="minorHAnsi"/>
                <w:sz w:val="18"/>
                <w:szCs w:val="18"/>
              </w:rPr>
            </w:pPr>
          </w:p>
          <w:p w14:paraId="72879903" w14:textId="77777777" w:rsidR="00BE1A69" w:rsidRDefault="00BE1A69" w:rsidP="00BE1A69">
            <w:pPr>
              <w:pStyle w:val="Default"/>
              <w:rPr>
                <w:rFonts w:asciiTheme="minorHAnsi" w:hAnsiTheme="minorHAnsi" w:cstheme="minorHAnsi"/>
                <w:sz w:val="18"/>
                <w:szCs w:val="18"/>
              </w:rPr>
            </w:pPr>
          </w:p>
          <w:p w14:paraId="19C181BA" w14:textId="77777777" w:rsidR="00BE1A69" w:rsidRDefault="00BE1A69" w:rsidP="00BE1A69">
            <w:pPr>
              <w:pStyle w:val="Default"/>
              <w:rPr>
                <w:rFonts w:asciiTheme="minorHAnsi" w:hAnsiTheme="minorHAnsi" w:cstheme="minorHAnsi"/>
                <w:sz w:val="18"/>
                <w:szCs w:val="18"/>
              </w:rPr>
            </w:pPr>
          </w:p>
          <w:p w14:paraId="55EB49F3" w14:textId="01495473" w:rsidR="00BE1A69" w:rsidRDefault="00BE1A69" w:rsidP="00BE1A69">
            <w:pPr>
              <w:pStyle w:val="Default"/>
              <w:rPr>
                <w:rFonts w:asciiTheme="minorHAnsi" w:hAnsiTheme="minorHAnsi" w:cstheme="minorHAnsi"/>
                <w:sz w:val="18"/>
                <w:szCs w:val="18"/>
              </w:rPr>
            </w:pPr>
          </w:p>
          <w:p w14:paraId="75396B28" w14:textId="36D0E441" w:rsidR="00BE1A69" w:rsidRDefault="00BE1A69" w:rsidP="00BE1A69">
            <w:pPr>
              <w:pStyle w:val="Default"/>
              <w:rPr>
                <w:rFonts w:asciiTheme="minorHAnsi" w:hAnsiTheme="minorHAnsi" w:cstheme="minorHAnsi"/>
                <w:sz w:val="18"/>
                <w:szCs w:val="18"/>
              </w:rPr>
            </w:pPr>
          </w:p>
          <w:p w14:paraId="6DCA3467" w14:textId="1EC94354" w:rsidR="00BE1A69" w:rsidRPr="00BE1A69" w:rsidRDefault="00BE1A69" w:rsidP="00BE1A69">
            <w:pPr>
              <w:pStyle w:val="Default"/>
              <w:rPr>
                <w:rFonts w:asciiTheme="minorHAnsi" w:hAnsiTheme="minorHAnsi" w:cstheme="minorHAnsi"/>
                <w:b/>
                <w:color w:val="0070C0"/>
                <w:sz w:val="18"/>
                <w:szCs w:val="18"/>
                <w:u w:val="single"/>
              </w:rPr>
            </w:pPr>
            <w:r w:rsidRPr="00BE1A69">
              <w:rPr>
                <w:rFonts w:asciiTheme="minorHAnsi" w:hAnsiTheme="minorHAnsi" w:cstheme="minorHAnsi"/>
                <w:b/>
                <w:color w:val="0070C0"/>
                <w:sz w:val="18"/>
                <w:szCs w:val="18"/>
                <w:u w:val="single"/>
              </w:rPr>
              <w:t>Looking After Our Environment</w:t>
            </w:r>
          </w:p>
          <w:p w14:paraId="7D493A6C" w14:textId="14EDFBF3" w:rsidR="00BE1A69" w:rsidRPr="00BE1A69" w:rsidRDefault="00BE1A69" w:rsidP="00BE1A69">
            <w:pPr>
              <w:pStyle w:val="Default"/>
              <w:rPr>
                <w:rFonts w:asciiTheme="minorHAnsi" w:hAnsiTheme="minorHAnsi" w:cstheme="minorHAnsi"/>
                <w:color w:val="0070C0"/>
                <w:sz w:val="18"/>
                <w:szCs w:val="18"/>
              </w:rPr>
            </w:pPr>
            <w:r w:rsidRPr="00BE1A69">
              <w:rPr>
                <w:rFonts w:asciiTheme="minorHAnsi" w:hAnsiTheme="minorHAnsi" w:cstheme="minorHAnsi"/>
                <w:color w:val="0070C0"/>
                <w:sz w:val="18"/>
                <w:szCs w:val="18"/>
              </w:rPr>
              <w:t>To further develop children's working scientific skills. Children explore: the core concepts – ' what the climate is, how it changes, the difference between a man-made and natural environment and where different types of animals live'.</w:t>
            </w:r>
          </w:p>
          <w:p w14:paraId="271AE1F2" w14:textId="6C12A759" w:rsidR="00BE1A69" w:rsidRPr="008A270B" w:rsidRDefault="00BE1A69" w:rsidP="00BE1A69">
            <w:pPr>
              <w:pStyle w:val="Default"/>
              <w:rPr>
                <w:rFonts w:asciiTheme="minorHAnsi" w:hAnsiTheme="minorHAnsi" w:cstheme="minorHAnsi"/>
                <w:sz w:val="18"/>
                <w:szCs w:val="18"/>
              </w:rPr>
            </w:pPr>
            <w:r w:rsidRPr="00BE1A69">
              <w:rPr>
                <w:rFonts w:asciiTheme="minorHAnsi" w:hAnsiTheme="minorHAnsi" w:cstheme="minorHAnsi"/>
                <w:color w:val="0070C0"/>
                <w:sz w:val="18"/>
                <w:szCs w:val="18"/>
              </w:rPr>
              <w:t>During year 3 children completed a unit on Scientific Enquiry and during year 4 they explored the topic of the environment.</w:t>
            </w:r>
          </w:p>
        </w:tc>
      </w:tr>
    </w:tbl>
    <w:p w14:paraId="4AE5B7AF" w14:textId="77777777" w:rsidR="00566051" w:rsidRDefault="00566051">
      <w:pPr>
        <w:spacing w:after="0"/>
        <w:ind w:left="-711"/>
        <w:jc w:val="both"/>
        <w:rPr>
          <w:sz w:val="20"/>
        </w:rPr>
      </w:pPr>
    </w:p>
    <w:p w14:paraId="29D6B04F" w14:textId="77777777" w:rsidR="005F4DDA" w:rsidRDefault="00023903">
      <w:pPr>
        <w:spacing w:after="0"/>
        <w:ind w:left="-711"/>
        <w:jc w:val="both"/>
      </w:pPr>
      <w:r>
        <w:rPr>
          <w:sz w:val="20"/>
        </w:rPr>
        <w:t xml:space="preserve"> </w:t>
      </w:r>
    </w:p>
    <w:sectPr w:rsidR="005F4DDA" w:rsidSect="008A270B">
      <w:pgSz w:w="16838" w:h="11906" w:orient="landscape"/>
      <w:pgMar w:top="734" w:right="1440" w:bottom="4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5E093" w14:textId="77777777" w:rsidR="008A270B" w:rsidRDefault="008A270B" w:rsidP="008A270B">
      <w:pPr>
        <w:spacing w:after="0" w:line="240" w:lineRule="auto"/>
      </w:pPr>
      <w:r>
        <w:separator/>
      </w:r>
    </w:p>
  </w:endnote>
  <w:endnote w:type="continuationSeparator" w:id="0">
    <w:p w14:paraId="12C42424" w14:textId="77777777" w:rsidR="008A270B" w:rsidRDefault="008A270B" w:rsidP="008A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CA55B" w14:textId="77777777" w:rsidR="008A270B" w:rsidRDefault="008A270B" w:rsidP="008A270B">
      <w:pPr>
        <w:spacing w:after="0" w:line="240" w:lineRule="auto"/>
      </w:pPr>
      <w:r>
        <w:separator/>
      </w:r>
    </w:p>
  </w:footnote>
  <w:footnote w:type="continuationSeparator" w:id="0">
    <w:p w14:paraId="5ABF93C4" w14:textId="77777777" w:rsidR="008A270B" w:rsidRDefault="008A270B" w:rsidP="008A2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B7309"/>
    <w:multiLevelType w:val="multilevel"/>
    <w:tmpl w:val="D720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743F0C"/>
    <w:multiLevelType w:val="multilevel"/>
    <w:tmpl w:val="E228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43DB7"/>
    <w:multiLevelType w:val="hybridMultilevel"/>
    <w:tmpl w:val="A27CF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DA"/>
    <w:rsid w:val="00023903"/>
    <w:rsid w:val="002E6705"/>
    <w:rsid w:val="0038440D"/>
    <w:rsid w:val="003879ED"/>
    <w:rsid w:val="00566051"/>
    <w:rsid w:val="005A3B80"/>
    <w:rsid w:val="005F4DDA"/>
    <w:rsid w:val="006B0602"/>
    <w:rsid w:val="006E2F1A"/>
    <w:rsid w:val="00723B81"/>
    <w:rsid w:val="00765E4E"/>
    <w:rsid w:val="00787077"/>
    <w:rsid w:val="0079062C"/>
    <w:rsid w:val="007B269B"/>
    <w:rsid w:val="008A270B"/>
    <w:rsid w:val="00B6083C"/>
    <w:rsid w:val="00BD0657"/>
    <w:rsid w:val="00BE1A69"/>
    <w:rsid w:val="00C10084"/>
    <w:rsid w:val="00C44502"/>
    <w:rsid w:val="00D26C75"/>
    <w:rsid w:val="00ED3D03"/>
    <w:rsid w:val="00F94099"/>
    <w:rsid w:val="00F95794"/>
    <w:rsid w:val="5883B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385B39"/>
  <w15:docId w15:val="{D0538396-BF2E-4D6C-AD35-67948918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customStyle="1" w:styleId="Default">
    <w:name w:val="Default"/>
    <w:rsid w:val="007B269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Spacing">
    <w:name w:val="No Spacing"/>
    <w:uiPriority w:val="1"/>
    <w:qFormat/>
    <w:rsid w:val="007B269B"/>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8A2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70B"/>
    <w:rPr>
      <w:rFonts w:ascii="Calibri" w:eastAsia="Calibri" w:hAnsi="Calibri" w:cs="Calibri"/>
      <w:color w:val="000000"/>
    </w:rPr>
  </w:style>
  <w:style w:type="paragraph" w:styleId="Footer">
    <w:name w:val="footer"/>
    <w:basedOn w:val="Normal"/>
    <w:link w:val="FooterChar"/>
    <w:uiPriority w:val="99"/>
    <w:unhideWhenUsed/>
    <w:rsid w:val="008A2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70B"/>
    <w:rPr>
      <w:rFonts w:ascii="Calibri" w:eastAsia="Calibri" w:hAnsi="Calibri" w:cs="Calibri"/>
      <w:color w:val="000000"/>
    </w:rPr>
  </w:style>
  <w:style w:type="paragraph" w:styleId="NormalWeb">
    <w:name w:val="Normal (Web)"/>
    <w:basedOn w:val="Normal"/>
    <w:uiPriority w:val="99"/>
    <w:semiHidden/>
    <w:unhideWhenUsed/>
    <w:rsid w:val="005A3B80"/>
    <w:rPr>
      <w:rFonts w:ascii="Times New Roman" w:hAnsi="Times New Roman" w:cs="Times New Roman"/>
      <w:sz w:val="24"/>
      <w:szCs w:val="24"/>
    </w:rPr>
  </w:style>
  <w:style w:type="paragraph" w:styleId="ListParagraph">
    <w:name w:val="List Paragraph"/>
    <w:basedOn w:val="Normal"/>
    <w:uiPriority w:val="34"/>
    <w:qFormat/>
    <w:rsid w:val="002E6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618493">
      <w:bodyDiv w:val="1"/>
      <w:marLeft w:val="0"/>
      <w:marRight w:val="0"/>
      <w:marTop w:val="0"/>
      <w:marBottom w:val="0"/>
      <w:divBdr>
        <w:top w:val="none" w:sz="0" w:space="0" w:color="auto"/>
        <w:left w:val="none" w:sz="0" w:space="0" w:color="auto"/>
        <w:bottom w:val="none" w:sz="0" w:space="0" w:color="auto"/>
        <w:right w:val="none" w:sz="0" w:space="0" w:color="auto"/>
      </w:divBdr>
    </w:div>
    <w:div w:id="1884780142">
      <w:bodyDiv w:val="1"/>
      <w:marLeft w:val="0"/>
      <w:marRight w:val="0"/>
      <w:marTop w:val="0"/>
      <w:marBottom w:val="0"/>
      <w:divBdr>
        <w:top w:val="none" w:sz="0" w:space="0" w:color="auto"/>
        <w:left w:val="none" w:sz="0" w:space="0" w:color="auto"/>
        <w:bottom w:val="none" w:sz="0" w:space="0" w:color="auto"/>
        <w:right w:val="none" w:sz="0" w:space="0" w:color="auto"/>
      </w:divBdr>
    </w:div>
    <w:div w:id="1933272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Microsoft Word - SCIENCE SUBJECT SKILLS.DOCX</vt:lpstr>
    </vt:vector>
  </TitlesOfParts>
  <Company>School</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SCIENCE SUBJECT SKILLS.DOCX</dc:title>
  <dc:creator>Tamsin</dc:creator>
  <cp:lastModifiedBy>Lesley Delargy</cp:lastModifiedBy>
  <cp:revision>3</cp:revision>
  <dcterms:created xsi:type="dcterms:W3CDTF">2023-08-28T12:29:00Z</dcterms:created>
  <dcterms:modified xsi:type="dcterms:W3CDTF">2023-12-04T14:27:00Z</dcterms:modified>
</cp:coreProperties>
</file>